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3B1A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9073" w:type="dxa"/>
        <w:tblInd w:w="-34" w:type="dxa"/>
        <w:tblLook w:val="04A0" w:firstRow="1" w:lastRow="0" w:firstColumn="1" w:lastColumn="0" w:noHBand="0" w:noVBand="1"/>
      </w:tblPr>
      <w:tblGrid>
        <w:gridCol w:w="2754"/>
        <w:gridCol w:w="6319"/>
      </w:tblGrid>
      <w:tr w:rsidR="00041B46" w:rsidRPr="0027620D" w14:paraId="601A67B6" w14:textId="77777777" w:rsidTr="00AD10ED">
        <w:trPr>
          <w:trHeight w:val="445"/>
        </w:trPr>
        <w:tc>
          <w:tcPr>
            <w:tcW w:w="9073" w:type="dxa"/>
            <w:gridSpan w:val="2"/>
          </w:tcPr>
          <w:p w14:paraId="488637E0" w14:textId="2A2DCCA9" w:rsidR="00A67FDA" w:rsidRPr="0027620D" w:rsidRDefault="00E5788F" w:rsidP="00A2673A">
            <w:pPr>
              <w:tabs>
                <w:tab w:val="left" w:pos="660"/>
                <w:tab w:val="center" w:pos="425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EXTRATO 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CONT</w:t>
            </w:r>
            <w:r w:rsidR="005523DD">
              <w:rPr>
                <w:rFonts w:ascii="Times New Roman" w:hAnsi="Times New Roman" w:cs="Times New Roman"/>
                <w:b/>
                <w:sz w:val="20"/>
                <w:szCs w:val="20"/>
              </w:rPr>
              <w:t>RA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  <w:r w:rsidR="00457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 w:rsidR="001D248C">
              <w:rPr>
                <w:rFonts w:ascii="Times New Roman" w:hAnsi="Times New Roman" w:cs="Times New Roman"/>
                <w:b/>
                <w:sz w:val="20"/>
                <w:szCs w:val="20"/>
              </w:rPr>
              <w:t>1/202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63AAC" w:rsidRPr="0027620D" w14:paraId="6BD776CD" w14:textId="77777777" w:rsidTr="00AD10ED">
        <w:trPr>
          <w:trHeight w:val="445"/>
        </w:trPr>
        <w:tc>
          <w:tcPr>
            <w:tcW w:w="2754" w:type="dxa"/>
          </w:tcPr>
          <w:p w14:paraId="70099B10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do Processo SEI</w:t>
            </w:r>
          </w:p>
        </w:tc>
        <w:tc>
          <w:tcPr>
            <w:tcW w:w="6319" w:type="dxa"/>
          </w:tcPr>
          <w:p w14:paraId="3B8EAEDF" w14:textId="31959ADB" w:rsidR="00563AAC" w:rsidRPr="0027620D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00031.000014/2026-11</w:t>
            </w:r>
          </w:p>
        </w:tc>
      </w:tr>
      <w:tr w:rsidR="00563AAC" w:rsidRPr="0027620D" w14:paraId="10F206E9" w14:textId="77777777" w:rsidTr="00AD10ED">
        <w:trPr>
          <w:trHeight w:val="445"/>
        </w:trPr>
        <w:tc>
          <w:tcPr>
            <w:tcW w:w="2754" w:type="dxa"/>
          </w:tcPr>
          <w:p w14:paraId="43F595DA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Automático de Contrato no SIAFE-PI</w:t>
            </w:r>
          </w:p>
        </w:tc>
        <w:tc>
          <w:tcPr>
            <w:tcW w:w="6319" w:type="dxa"/>
          </w:tcPr>
          <w:p w14:paraId="3F829DF1" w14:textId="6F6E9C1C" w:rsidR="00563AAC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26100176</w:t>
            </w:r>
          </w:p>
        </w:tc>
      </w:tr>
      <w:tr w:rsidR="00563AAC" w:rsidRPr="0027620D" w14:paraId="5C909F31" w14:textId="77777777" w:rsidTr="00AD10ED">
        <w:trPr>
          <w:trHeight w:val="445"/>
        </w:trPr>
        <w:tc>
          <w:tcPr>
            <w:tcW w:w="2754" w:type="dxa"/>
          </w:tcPr>
          <w:p w14:paraId="2FFFE2C0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Modalidade de licitação (se for o caso)</w:t>
            </w:r>
          </w:p>
        </w:tc>
        <w:tc>
          <w:tcPr>
            <w:tcW w:w="6319" w:type="dxa"/>
          </w:tcPr>
          <w:p w14:paraId="06AAABE2" w14:textId="41086654" w:rsidR="00563AAC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Pregão Eletrônico nº 20/2025 </w:t>
            </w:r>
            <w:r w:rsidR="001D248C">
              <w:rPr>
                <w:rFonts w:ascii="Times New Roman" w:hAnsi="Times New Roman" w:cs="Times New Roman"/>
                <w:bCs/>
                <w:sz w:val="20"/>
                <w:szCs w:val="20"/>
              </w:rPr>
              <w:t>DL/SLC/SEADPREV</w:t>
            </w:r>
          </w:p>
        </w:tc>
      </w:tr>
      <w:tr w:rsidR="00563AAC" w:rsidRPr="0027620D" w14:paraId="2BC79F73" w14:textId="77777777" w:rsidTr="00AD10ED">
        <w:trPr>
          <w:trHeight w:val="445"/>
        </w:trPr>
        <w:tc>
          <w:tcPr>
            <w:tcW w:w="2754" w:type="dxa"/>
          </w:tcPr>
          <w:p w14:paraId="33380D71" w14:textId="77777777" w:rsidR="00563AAC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Fundamento Legal </w:t>
            </w:r>
          </w:p>
        </w:tc>
        <w:tc>
          <w:tcPr>
            <w:tcW w:w="6319" w:type="dxa"/>
          </w:tcPr>
          <w:p w14:paraId="08687E72" w14:textId="083C1F50" w:rsidR="00563AAC" w:rsidRPr="008E6798" w:rsidRDefault="00DA5511" w:rsidP="00DA5511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Lei nº 14.133/2023, bem como com o Decreto Estadual n.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21.872/2023b21.872/2023 e Decreto Estadual n. 21.938/2023</w:t>
            </w:r>
            <w:r w:rsidR="00C15C1E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</w:tr>
      <w:tr w:rsidR="00041B46" w:rsidRPr="0027620D" w14:paraId="678262DD" w14:textId="77777777" w:rsidTr="00AD10ED">
        <w:trPr>
          <w:trHeight w:val="445"/>
        </w:trPr>
        <w:tc>
          <w:tcPr>
            <w:tcW w:w="2754" w:type="dxa"/>
          </w:tcPr>
          <w:p w14:paraId="243CD5EC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Contratante</w:t>
            </w:r>
          </w:p>
        </w:tc>
        <w:tc>
          <w:tcPr>
            <w:tcW w:w="6319" w:type="dxa"/>
          </w:tcPr>
          <w:p w14:paraId="4CE77BBA" w14:textId="77777777" w:rsidR="00041B46" w:rsidRPr="0027620D" w:rsidRDefault="00170883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JUNTA COMERCIAL DO ESTADO DO PIAUÍ – JUCEPI</w:t>
            </w:r>
          </w:p>
        </w:tc>
      </w:tr>
      <w:tr w:rsidR="00563AAC" w:rsidRPr="0027620D" w14:paraId="43C71EA5" w14:textId="77777777" w:rsidTr="00AD10ED">
        <w:trPr>
          <w:trHeight w:val="445"/>
        </w:trPr>
        <w:tc>
          <w:tcPr>
            <w:tcW w:w="2754" w:type="dxa"/>
          </w:tcPr>
          <w:p w14:paraId="10179F64" w14:textId="77777777" w:rsidR="00563AAC" w:rsidRPr="0027620D" w:rsidRDefault="00563AAC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Codificação da UG no SIAFE</w:t>
            </w:r>
          </w:p>
        </w:tc>
        <w:tc>
          <w:tcPr>
            <w:tcW w:w="6319" w:type="dxa"/>
          </w:tcPr>
          <w:p w14:paraId="754A7067" w14:textId="1C5225A1" w:rsidR="00563AAC" w:rsidRPr="0027620D" w:rsidRDefault="00284C3E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C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130209</w:t>
            </w:r>
          </w:p>
        </w:tc>
      </w:tr>
      <w:tr w:rsidR="00041B46" w:rsidRPr="0027620D" w14:paraId="6F7ED2D9" w14:textId="77777777" w:rsidTr="00AD10ED">
        <w:trPr>
          <w:trHeight w:val="445"/>
        </w:trPr>
        <w:tc>
          <w:tcPr>
            <w:tcW w:w="2754" w:type="dxa"/>
          </w:tcPr>
          <w:p w14:paraId="48EF8A44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Contratado</w:t>
            </w:r>
          </w:p>
        </w:tc>
        <w:tc>
          <w:tcPr>
            <w:tcW w:w="6319" w:type="dxa"/>
          </w:tcPr>
          <w:p w14:paraId="289822E1" w14:textId="6FE10CE9" w:rsidR="00041B46" w:rsidRPr="006806F5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ARAUJO E ARAUJO EMPREEDIMENTOS LTDA</w:t>
            </w:r>
          </w:p>
        </w:tc>
      </w:tr>
      <w:tr w:rsidR="00041B46" w:rsidRPr="0027620D" w14:paraId="065012A8" w14:textId="77777777" w:rsidTr="00AD10ED">
        <w:trPr>
          <w:trHeight w:val="445"/>
        </w:trPr>
        <w:tc>
          <w:tcPr>
            <w:tcW w:w="2754" w:type="dxa"/>
          </w:tcPr>
          <w:p w14:paraId="6F6BC91D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>/CPF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 Contratado</w:t>
            </w:r>
          </w:p>
        </w:tc>
        <w:tc>
          <w:tcPr>
            <w:tcW w:w="6319" w:type="dxa"/>
          </w:tcPr>
          <w:p w14:paraId="150F4829" w14:textId="4A00F792" w:rsidR="00041B46" w:rsidRPr="006806F5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07.721.678/0001-02</w:t>
            </w:r>
          </w:p>
        </w:tc>
      </w:tr>
      <w:tr w:rsidR="00041B46" w:rsidRPr="0027620D" w14:paraId="5D10E6EE" w14:textId="77777777" w:rsidTr="00F44131">
        <w:trPr>
          <w:trHeight w:val="447"/>
        </w:trPr>
        <w:tc>
          <w:tcPr>
            <w:tcW w:w="2754" w:type="dxa"/>
          </w:tcPr>
          <w:p w14:paraId="48E86EA1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Resumo do objeto </w:t>
            </w:r>
            <w:r w:rsidR="00563A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Contrato </w:t>
            </w:r>
          </w:p>
        </w:tc>
        <w:tc>
          <w:tcPr>
            <w:tcW w:w="6319" w:type="dxa"/>
          </w:tcPr>
          <w:p w14:paraId="17E8E7CA" w14:textId="01192EEC" w:rsidR="00041B46" w:rsidRPr="006806F5" w:rsidRDefault="00C10412" w:rsidP="00C15C1E">
            <w:pPr>
              <w:tabs>
                <w:tab w:val="left" w:pos="660"/>
                <w:tab w:val="center" w:pos="4252"/>
              </w:tabs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04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CONTRATAÇÃO DE EMPRESA </w:t>
            </w:r>
            <w:r w:rsidR="00DA5511"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PARA FINS DE AQUISIÇÃO DO LÍQUIDO ÁGUA MINERAL NATURAL, SEM GÁS,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A5511"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EM EMBALAGEM DESCARTÁVEL, COPO DE 200ML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 </w:t>
            </w:r>
            <w:r w:rsidR="00DA5511"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EM EMBALAGEM RETORNÁVEL, GARRAFA DE 20LITROS.</w:t>
            </w:r>
          </w:p>
        </w:tc>
      </w:tr>
      <w:tr w:rsidR="00041B46" w:rsidRPr="0027620D" w14:paraId="7F12675B" w14:textId="77777777" w:rsidTr="00AD10ED">
        <w:trPr>
          <w:trHeight w:val="305"/>
        </w:trPr>
        <w:tc>
          <w:tcPr>
            <w:tcW w:w="2754" w:type="dxa"/>
          </w:tcPr>
          <w:p w14:paraId="6C781B4A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vigência</w:t>
            </w:r>
          </w:p>
        </w:tc>
        <w:tc>
          <w:tcPr>
            <w:tcW w:w="6319" w:type="dxa"/>
          </w:tcPr>
          <w:p w14:paraId="56BBD620" w14:textId="313B39B0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12 MESES</w:t>
            </w:r>
          </w:p>
        </w:tc>
      </w:tr>
      <w:tr w:rsidR="00041B46" w:rsidRPr="0027620D" w14:paraId="69D92F35" w14:textId="77777777" w:rsidTr="00AD10ED">
        <w:trPr>
          <w:trHeight w:val="445"/>
        </w:trPr>
        <w:tc>
          <w:tcPr>
            <w:tcW w:w="2754" w:type="dxa"/>
          </w:tcPr>
          <w:p w14:paraId="0014172E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Prazo de execução</w:t>
            </w:r>
          </w:p>
        </w:tc>
        <w:tc>
          <w:tcPr>
            <w:tcW w:w="6319" w:type="dxa"/>
          </w:tcPr>
          <w:p w14:paraId="1DCA02C6" w14:textId="68544D55" w:rsidR="00041B46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 DE ABRIL DE 2026 A 10 DE ABRIL DE 2027</w:t>
            </w:r>
          </w:p>
        </w:tc>
      </w:tr>
      <w:tr w:rsidR="00041B46" w:rsidRPr="0027620D" w14:paraId="79CA6DBC" w14:textId="77777777" w:rsidTr="00AD10ED">
        <w:trPr>
          <w:trHeight w:val="445"/>
        </w:trPr>
        <w:tc>
          <w:tcPr>
            <w:tcW w:w="2754" w:type="dxa"/>
          </w:tcPr>
          <w:p w14:paraId="4BF50475" w14:textId="3E566E92" w:rsidR="00041B46" w:rsidRPr="0027620D" w:rsidRDefault="0027620D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Data d</w:t>
            </w:r>
            <w:r w:rsidR="002F7FF3">
              <w:rPr>
                <w:rFonts w:ascii="Times New Roman" w:hAnsi="Times New Roman" w:cs="Times New Roman"/>
                <w:b/>
                <w:sz w:val="20"/>
                <w:szCs w:val="20"/>
              </w:rPr>
              <w:t>e Assinatura d</w:t>
            </w:r>
            <w:r w:rsidR="00E15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 </w:t>
            </w:r>
            <w:r w:rsidR="00DA5511">
              <w:rPr>
                <w:rFonts w:ascii="Times New Roman" w:hAnsi="Times New Roman" w:cs="Times New Roman"/>
                <w:b/>
                <w:sz w:val="20"/>
                <w:szCs w:val="20"/>
              </w:rPr>
              <w:t>Contrato</w:t>
            </w:r>
          </w:p>
        </w:tc>
        <w:tc>
          <w:tcPr>
            <w:tcW w:w="6319" w:type="dxa"/>
          </w:tcPr>
          <w:p w14:paraId="11B8CE2E" w14:textId="0C680833" w:rsidR="00041B46" w:rsidRPr="008E6798" w:rsidRDefault="00DA5511" w:rsidP="00A26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 DE ABRIL DE 2026</w:t>
            </w:r>
          </w:p>
        </w:tc>
      </w:tr>
      <w:tr w:rsidR="00041B46" w:rsidRPr="0027620D" w14:paraId="5AFD0152" w14:textId="77777777" w:rsidTr="00AD10ED">
        <w:trPr>
          <w:trHeight w:val="352"/>
        </w:trPr>
        <w:tc>
          <w:tcPr>
            <w:tcW w:w="2754" w:type="dxa"/>
          </w:tcPr>
          <w:p w14:paraId="65E0B9E2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Valor Global</w:t>
            </w:r>
          </w:p>
        </w:tc>
        <w:tc>
          <w:tcPr>
            <w:tcW w:w="6319" w:type="dxa"/>
          </w:tcPr>
          <w:p w14:paraId="79480537" w14:textId="63058526" w:rsidR="00F14BEA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/>
                <w:sz w:val="20"/>
                <w:szCs w:val="20"/>
              </w:rPr>
              <w:t>R$ 10.892,49</w:t>
            </w:r>
          </w:p>
        </w:tc>
      </w:tr>
      <w:tr w:rsidR="00041B46" w:rsidRPr="0027620D" w14:paraId="031F1DCB" w14:textId="77777777" w:rsidTr="00AD10ED">
        <w:trPr>
          <w:trHeight w:val="462"/>
        </w:trPr>
        <w:tc>
          <w:tcPr>
            <w:tcW w:w="2754" w:type="dxa"/>
          </w:tcPr>
          <w:p w14:paraId="372887D2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Dota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ção Orçamentária</w:t>
            </w:r>
          </w:p>
        </w:tc>
        <w:tc>
          <w:tcPr>
            <w:tcW w:w="6319" w:type="dxa"/>
          </w:tcPr>
          <w:p w14:paraId="28EF65BF" w14:textId="799CF094" w:rsidR="00041B46" w:rsidRPr="008E6798" w:rsidRDefault="00D60113" w:rsidP="00A2673A">
            <w:pPr>
              <w:tabs>
                <w:tab w:val="left" w:pos="660"/>
                <w:tab w:val="center" w:pos="2838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0113">
              <w:rPr>
                <w:rFonts w:ascii="Times New Roman" w:hAnsi="Times New Roman" w:cs="Times New Roman"/>
                <w:bCs/>
                <w:sz w:val="20"/>
                <w:szCs w:val="20"/>
              </w:rPr>
              <w:t>04.122. 0109. 2000</w:t>
            </w:r>
          </w:p>
        </w:tc>
      </w:tr>
      <w:tr w:rsidR="00041B46" w:rsidRPr="0027620D" w14:paraId="21187414" w14:textId="77777777" w:rsidTr="00AD10ED">
        <w:trPr>
          <w:trHeight w:val="445"/>
        </w:trPr>
        <w:tc>
          <w:tcPr>
            <w:tcW w:w="2754" w:type="dxa"/>
          </w:tcPr>
          <w:p w14:paraId="5BC69A35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Fonte de Recursos</w:t>
            </w:r>
          </w:p>
        </w:tc>
        <w:tc>
          <w:tcPr>
            <w:tcW w:w="6319" w:type="dxa"/>
          </w:tcPr>
          <w:p w14:paraId="6D16DC90" w14:textId="39BDD30E" w:rsidR="00041B46" w:rsidRPr="008E6798" w:rsidRDefault="00EE049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E15E50"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041B46" w:rsidRPr="0027620D" w14:paraId="07A5466A" w14:textId="77777777" w:rsidTr="00AD10ED">
        <w:trPr>
          <w:trHeight w:val="445"/>
        </w:trPr>
        <w:tc>
          <w:tcPr>
            <w:tcW w:w="2754" w:type="dxa"/>
          </w:tcPr>
          <w:p w14:paraId="4229EF2B" w14:textId="77777777" w:rsidR="00041B46" w:rsidRPr="0027620D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Natureza de Despesa</w:t>
            </w:r>
          </w:p>
        </w:tc>
        <w:tc>
          <w:tcPr>
            <w:tcW w:w="6319" w:type="dxa"/>
          </w:tcPr>
          <w:p w14:paraId="5DC91E89" w14:textId="448DD81D" w:rsidR="00041B46" w:rsidRPr="008E6798" w:rsidRDefault="00E15E50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679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3 3 9 0 3 </w:t>
            </w:r>
            <w:r w:rsidR="00DA551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A2673A" w:rsidRPr="0027620D" w14:paraId="3D287E67" w14:textId="77777777" w:rsidTr="00AD10ED">
        <w:trPr>
          <w:trHeight w:val="445"/>
        </w:trPr>
        <w:tc>
          <w:tcPr>
            <w:tcW w:w="2754" w:type="dxa"/>
          </w:tcPr>
          <w:p w14:paraId="6A8AFF69" w14:textId="77777777" w:rsidR="00A2673A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Nº Nota de Reserva no SIAFE</w:t>
            </w:r>
          </w:p>
        </w:tc>
        <w:tc>
          <w:tcPr>
            <w:tcW w:w="6319" w:type="dxa"/>
          </w:tcPr>
          <w:p w14:paraId="7175541B" w14:textId="4DD63980" w:rsidR="00A2673A" w:rsidRPr="008E6798" w:rsidRDefault="00DA5511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5511">
              <w:rPr>
                <w:rFonts w:ascii="Times New Roman" w:hAnsi="Times New Roman" w:cs="Times New Roman"/>
                <w:bCs/>
                <w:sz w:val="20"/>
                <w:szCs w:val="20"/>
              </w:rPr>
              <w:t>2026NR00032</w:t>
            </w:r>
          </w:p>
        </w:tc>
      </w:tr>
      <w:tr w:rsidR="00A2673A" w:rsidRPr="0027620D" w14:paraId="07E5C403" w14:textId="77777777" w:rsidTr="00AD10ED">
        <w:trPr>
          <w:trHeight w:val="445"/>
        </w:trPr>
        <w:tc>
          <w:tcPr>
            <w:tcW w:w="2754" w:type="dxa"/>
          </w:tcPr>
          <w:p w14:paraId="55861327" w14:textId="77777777" w:rsidR="00A2673A" w:rsidRDefault="00C10412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Nota Patrimonial</w:t>
            </w:r>
          </w:p>
        </w:tc>
        <w:tc>
          <w:tcPr>
            <w:tcW w:w="6319" w:type="dxa"/>
          </w:tcPr>
          <w:p w14:paraId="1399A1ED" w14:textId="5256A305" w:rsidR="00A2673A" w:rsidRPr="008E6798" w:rsidRDefault="00A2673A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41B46" w:rsidRPr="0027620D" w14:paraId="77D12DDF" w14:textId="77777777" w:rsidTr="00AD10ED">
        <w:trPr>
          <w:trHeight w:val="890"/>
        </w:trPr>
        <w:tc>
          <w:tcPr>
            <w:tcW w:w="2754" w:type="dxa"/>
          </w:tcPr>
          <w:p w14:paraId="149D6270" w14:textId="77777777" w:rsidR="00041B46" w:rsidRPr="0027620D" w:rsidRDefault="00041B4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Signatári</w:t>
            </w:r>
            <w:r w:rsidR="00A2673A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s do contrato</w:t>
            </w:r>
          </w:p>
        </w:tc>
        <w:tc>
          <w:tcPr>
            <w:tcW w:w="6319" w:type="dxa"/>
          </w:tcPr>
          <w:p w14:paraId="74D610C4" w14:textId="77777777" w:rsidR="00C10412" w:rsidRDefault="00041B46" w:rsidP="00C10412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Contratante: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14BEA" w:rsidRPr="0027620D">
              <w:rPr>
                <w:rFonts w:ascii="Times New Roman" w:hAnsi="Times New Roman" w:cs="Times New Roman"/>
                <w:sz w:val="20"/>
                <w:szCs w:val="20"/>
              </w:rPr>
              <w:t>MARIA ALZENIR PORTO DA COSTA</w:t>
            </w:r>
          </w:p>
          <w:p w14:paraId="534E243E" w14:textId="504DC3A0" w:rsidR="00041B46" w:rsidRPr="0027620D" w:rsidRDefault="001E12A6" w:rsidP="00A2673A">
            <w:pPr>
              <w:tabs>
                <w:tab w:val="left" w:pos="660"/>
                <w:tab w:val="center" w:pos="4252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Pela Contratada</w:t>
            </w:r>
            <w:r w:rsidR="00041B46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F14BEA" w:rsidRPr="002762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A5511" w:rsidRPr="00DA5511">
              <w:rPr>
                <w:rFonts w:ascii="Times New Roman" w:hAnsi="Times New Roman" w:cs="Times New Roman"/>
                <w:sz w:val="20"/>
                <w:szCs w:val="20"/>
              </w:rPr>
              <w:t>MATHEUS BOTELHO DE ARAUJO</w:t>
            </w:r>
          </w:p>
        </w:tc>
      </w:tr>
    </w:tbl>
    <w:p w14:paraId="2ED9AB90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6F978E59" w14:textId="77777777" w:rsidR="00041B46" w:rsidRPr="0027620D" w:rsidRDefault="00041B46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43CE0C6" w14:textId="77777777" w:rsidR="004930CC" w:rsidRPr="0027620D" w:rsidRDefault="004930CC" w:rsidP="000642CB">
      <w:pPr>
        <w:tabs>
          <w:tab w:val="left" w:pos="660"/>
          <w:tab w:val="center" w:pos="4252"/>
        </w:tabs>
        <w:spacing w:after="120"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E87C9E5" w14:textId="77777777" w:rsidR="004930CC" w:rsidRPr="0027620D" w:rsidRDefault="004930CC" w:rsidP="004930C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MARIA ALZENIR PORTO DA COSTA</w:t>
      </w:r>
    </w:p>
    <w:p w14:paraId="4A593859" w14:textId="77777777" w:rsidR="0090223C" w:rsidRPr="00AD10ED" w:rsidRDefault="004930CC" w:rsidP="00AD10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27620D">
        <w:rPr>
          <w:rFonts w:ascii="Times New Roman" w:hAnsi="Times New Roman" w:cs="Times New Roman"/>
          <w:b/>
          <w:color w:val="000000"/>
          <w:sz w:val="20"/>
          <w:szCs w:val="20"/>
        </w:rPr>
        <w:t>Presidente – JUCEPI</w:t>
      </w:r>
    </w:p>
    <w:sectPr w:rsidR="0090223C" w:rsidRPr="00AD10ED" w:rsidSect="008E6AAE">
      <w:headerReference w:type="default" r:id="rId7"/>
      <w:footerReference w:type="default" r:id="rId8"/>
      <w:pgSz w:w="11906" w:h="16838"/>
      <w:pgMar w:top="3261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FAAB3" w14:textId="77777777" w:rsidR="00D01934" w:rsidRDefault="00D01934" w:rsidP="00590042">
      <w:pPr>
        <w:spacing w:after="0" w:line="240" w:lineRule="auto"/>
      </w:pPr>
      <w:r>
        <w:separator/>
      </w:r>
    </w:p>
  </w:endnote>
  <w:endnote w:type="continuationSeparator" w:id="0">
    <w:p w14:paraId="3D188291" w14:textId="77777777" w:rsidR="00D01934" w:rsidRDefault="00D01934" w:rsidP="00590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DEBA" w14:textId="77777777" w:rsidR="00E96BFC" w:rsidRPr="00E96BFC" w:rsidRDefault="00E96BFC" w:rsidP="00E96BFC">
    <w:pPr>
      <w:pStyle w:val="Rodap"/>
      <w:jc w:val="center"/>
      <w:rPr>
        <w:rFonts w:ascii="Book Antiqua" w:hAnsi="Book Antiqua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CCE4" w14:textId="77777777" w:rsidR="00D01934" w:rsidRDefault="00D01934" w:rsidP="00590042">
      <w:pPr>
        <w:spacing w:after="0" w:line="240" w:lineRule="auto"/>
      </w:pPr>
      <w:r>
        <w:separator/>
      </w:r>
    </w:p>
  </w:footnote>
  <w:footnote w:type="continuationSeparator" w:id="0">
    <w:p w14:paraId="4002426B" w14:textId="77777777" w:rsidR="00D01934" w:rsidRDefault="00D01934" w:rsidP="00590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5315A" w14:textId="77777777" w:rsidR="00E96BFC" w:rsidRPr="00E96BFC" w:rsidRDefault="00E96BFC" w:rsidP="00E96BFC">
    <w:pPr>
      <w:pStyle w:val="Cabealho"/>
      <w:jc w:val="center"/>
      <w:rPr>
        <w:rFonts w:ascii="Book Antiqua" w:hAnsi="Book Antiqua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5D3"/>
    <w:rsid w:val="00021A5F"/>
    <w:rsid w:val="00025B49"/>
    <w:rsid w:val="0002730D"/>
    <w:rsid w:val="000305AF"/>
    <w:rsid w:val="000326A0"/>
    <w:rsid w:val="00041B46"/>
    <w:rsid w:val="000642CB"/>
    <w:rsid w:val="00084AB1"/>
    <w:rsid w:val="00092FED"/>
    <w:rsid w:val="000B5BC7"/>
    <w:rsid w:val="000C6913"/>
    <w:rsid w:val="000C7B2A"/>
    <w:rsid w:val="00117F90"/>
    <w:rsid w:val="001231C5"/>
    <w:rsid w:val="00125871"/>
    <w:rsid w:val="001305D3"/>
    <w:rsid w:val="001431DA"/>
    <w:rsid w:val="00153305"/>
    <w:rsid w:val="00161B35"/>
    <w:rsid w:val="00170883"/>
    <w:rsid w:val="00182FA9"/>
    <w:rsid w:val="001959D6"/>
    <w:rsid w:val="001A092A"/>
    <w:rsid w:val="001A3AB5"/>
    <w:rsid w:val="001B44CC"/>
    <w:rsid w:val="001C72C7"/>
    <w:rsid w:val="001D248C"/>
    <w:rsid w:val="001E12A6"/>
    <w:rsid w:val="00200144"/>
    <w:rsid w:val="00235610"/>
    <w:rsid w:val="0027620D"/>
    <w:rsid w:val="00284C3E"/>
    <w:rsid w:val="002F7FF3"/>
    <w:rsid w:val="00302EBD"/>
    <w:rsid w:val="00303AD0"/>
    <w:rsid w:val="00303BD6"/>
    <w:rsid w:val="0030497F"/>
    <w:rsid w:val="003344A9"/>
    <w:rsid w:val="00364D9E"/>
    <w:rsid w:val="00380D3A"/>
    <w:rsid w:val="003913D5"/>
    <w:rsid w:val="003B32BE"/>
    <w:rsid w:val="003B4C97"/>
    <w:rsid w:val="003C4C59"/>
    <w:rsid w:val="00404FAF"/>
    <w:rsid w:val="00415A10"/>
    <w:rsid w:val="00457D6B"/>
    <w:rsid w:val="00470245"/>
    <w:rsid w:val="004930CC"/>
    <w:rsid w:val="004A013A"/>
    <w:rsid w:val="004A1468"/>
    <w:rsid w:val="004E7BBF"/>
    <w:rsid w:val="004F2BE2"/>
    <w:rsid w:val="00514BCE"/>
    <w:rsid w:val="00520AF0"/>
    <w:rsid w:val="00522314"/>
    <w:rsid w:val="005523DD"/>
    <w:rsid w:val="00563AAC"/>
    <w:rsid w:val="00563B0E"/>
    <w:rsid w:val="00577283"/>
    <w:rsid w:val="00590042"/>
    <w:rsid w:val="005E4330"/>
    <w:rsid w:val="005F03C4"/>
    <w:rsid w:val="005F06D9"/>
    <w:rsid w:val="005F3A92"/>
    <w:rsid w:val="00622790"/>
    <w:rsid w:val="006235AC"/>
    <w:rsid w:val="006277DA"/>
    <w:rsid w:val="00660EC2"/>
    <w:rsid w:val="006611D0"/>
    <w:rsid w:val="006806F5"/>
    <w:rsid w:val="00694417"/>
    <w:rsid w:val="006B5052"/>
    <w:rsid w:val="006E0C8C"/>
    <w:rsid w:val="006F47A0"/>
    <w:rsid w:val="00731251"/>
    <w:rsid w:val="0073361A"/>
    <w:rsid w:val="007545D5"/>
    <w:rsid w:val="00760B8E"/>
    <w:rsid w:val="00776E13"/>
    <w:rsid w:val="0079114D"/>
    <w:rsid w:val="00792A13"/>
    <w:rsid w:val="007A4E32"/>
    <w:rsid w:val="007A7470"/>
    <w:rsid w:val="007B6B3F"/>
    <w:rsid w:val="007D14B6"/>
    <w:rsid w:val="007E0923"/>
    <w:rsid w:val="007E7912"/>
    <w:rsid w:val="008137E8"/>
    <w:rsid w:val="00816503"/>
    <w:rsid w:val="00856F12"/>
    <w:rsid w:val="00857CAD"/>
    <w:rsid w:val="00862618"/>
    <w:rsid w:val="008867B4"/>
    <w:rsid w:val="008A3922"/>
    <w:rsid w:val="008E6798"/>
    <w:rsid w:val="008E6AAE"/>
    <w:rsid w:val="008F03A4"/>
    <w:rsid w:val="008F4881"/>
    <w:rsid w:val="008F615F"/>
    <w:rsid w:val="0090223C"/>
    <w:rsid w:val="00910016"/>
    <w:rsid w:val="00913117"/>
    <w:rsid w:val="0093400C"/>
    <w:rsid w:val="00936193"/>
    <w:rsid w:val="00964212"/>
    <w:rsid w:val="009677DC"/>
    <w:rsid w:val="00981D40"/>
    <w:rsid w:val="009963E3"/>
    <w:rsid w:val="00997D8D"/>
    <w:rsid w:val="009B73E3"/>
    <w:rsid w:val="009D7604"/>
    <w:rsid w:val="00A21D27"/>
    <w:rsid w:val="00A2673A"/>
    <w:rsid w:val="00A415BA"/>
    <w:rsid w:val="00A563B3"/>
    <w:rsid w:val="00A61060"/>
    <w:rsid w:val="00A66D11"/>
    <w:rsid w:val="00A67FDA"/>
    <w:rsid w:val="00A8037D"/>
    <w:rsid w:val="00A804C7"/>
    <w:rsid w:val="00A91B96"/>
    <w:rsid w:val="00AA623C"/>
    <w:rsid w:val="00AA73A2"/>
    <w:rsid w:val="00AB205F"/>
    <w:rsid w:val="00AD10ED"/>
    <w:rsid w:val="00AF694E"/>
    <w:rsid w:val="00B27E17"/>
    <w:rsid w:val="00B402F7"/>
    <w:rsid w:val="00B41C5E"/>
    <w:rsid w:val="00B53D64"/>
    <w:rsid w:val="00B55FB0"/>
    <w:rsid w:val="00C10412"/>
    <w:rsid w:val="00C10F40"/>
    <w:rsid w:val="00C15C1E"/>
    <w:rsid w:val="00C307BB"/>
    <w:rsid w:val="00C35BCA"/>
    <w:rsid w:val="00C377A5"/>
    <w:rsid w:val="00C37EA0"/>
    <w:rsid w:val="00C9684F"/>
    <w:rsid w:val="00CB0520"/>
    <w:rsid w:val="00CB6526"/>
    <w:rsid w:val="00CB7C4F"/>
    <w:rsid w:val="00CE60B2"/>
    <w:rsid w:val="00D01934"/>
    <w:rsid w:val="00D11B89"/>
    <w:rsid w:val="00D2437F"/>
    <w:rsid w:val="00D337C4"/>
    <w:rsid w:val="00D456F7"/>
    <w:rsid w:val="00D60113"/>
    <w:rsid w:val="00D75B8F"/>
    <w:rsid w:val="00D83A2E"/>
    <w:rsid w:val="00D84711"/>
    <w:rsid w:val="00D927BD"/>
    <w:rsid w:val="00DA5511"/>
    <w:rsid w:val="00DA61B8"/>
    <w:rsid w:val="00DB7663"/>
    <w:rsid w:val="00DE32AB"/>
    <w:rsid w:val="00E15CE4"/>
    <w:rsid w:val="00E15E50"/>
    <w:rsid w:val="00E30060"/>
    <w:rsid w:val="00E5788F"/>
    <w:rsid w:val="00E661D5"/>
    <w:rsid w:val="00E72BD4"/>
    <w:rsid w:val="00E737F8"/>
    <w:rsid w:val="00E96BFC"/>
    <w:rsid w:val="00EC7F27"/>
    <w:rsid w:val="00EE0490"/>
    <w:rsid w:val="00F04BC2"/>
    <w:rsid w:val="00F06B4C"/>
    <w:rsid w:val="00F14BEA"/>
    <w:rsid w:val="00F370BF"/>
    <w:rsid w:val="00F44131"/>
    <w:rsid w:val="00F54A98"/>
    <w:rsid w:val="00F73864"/>
    <w:rsid w:val="00F77F57"/>
    <w:rsid w:val="00F92233"/>
    <w:rsid w:val="00FA7B47"/>
    <w:rsid w:val="00FE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44506"/>
  <w15:docId w15:val="{775A464F-E95C-4D0D-9679-52911360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0042"/>
  </w:style>
  <w:style w:type="paragraph" w:styleId="Rodap">
    <w:name w:val="footer"/>
    <w:basedOn w:val="Normal"/>
    <w:link w:val="RodapChar"/>
    <w:uiPriority w:val="99"/>
    <w:unhideWhenUsed/>
    <w:rsid w:val="00590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90042"/>
  </w:style>
  <w:style w:type="paragraph" w:styleId="Textodebalo">
    <w:name w:val="Balloon Text"/>
    <w:basedOn w:val="Normal"/>
    <w:link w:val="TextodebaloChar"/>
    <w:uiPriority w:val="99"/>
    <w:semiHidden/>
    <w:unhideWhenUsed/>
    <w:rsid w:val="00D4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56F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1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6F28-468A-4C5B-9D0F-B08BACEF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Junta11</dc:creator>
  <cp:keywords/>
  <dc:description/>
  <cp:lastModifiedBy>Usuário</cp:lastModifiedBy>
  <cp:revision>8</cp:revision>
  <cp:lastPrinted>2017-01-18T14:30:00Z</cp:lastPrinted>
  <dcterms:created xsi:type="dcterms:W3CDTF">2024-01-05T16:15:00Z</dcterms:created>
  <dcterms:modified xsi:type="dcterms:W3CDTF">2026-04-10T15:22:00Z</dcterms:modified>
</cp:coreProperties>
</file>