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5BBE3" w14:textId="77777777" w:rsidR="0078175B" w:rsidRPr="00DF48D6" w:rsidRDefault="00D70C48" w:rsidP="002B54BA">
      <w:pPr>
        <w:pStyle w:val="Corpodetexto"/>
        <w:spacing w:line="360" w:lineRule="auto"/>
        <w:ind w:firstLine="1276"/>
        <w:jc w:val="right"/>
      </w:pPr>
      <w:r w:rsidRPr="00DF48D6">
        <w:rPr>
          <w:noProof/>
          <w:lang w:val="pt-BR" w:eastAsia="pt-BR"/>
        </w:rPr>
        <w:drawing>
          <wp:anchor distT="0" distB="0" distL="114300" distR="114300" simplePos="0" relativeHeight="487604224" behindDoc="0" locked="0" layoutInCell="1" allowOverlap="1" wp14:anchorId="61225E09" wp14:editId="22DE98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215" cy="110490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5E223" w14:textId="77777777" w:rsidR="0078175B" w:rsidRPr="00DF48D6" w:rsidRDefault="0078175B" w:rsidP="002B54BA">
      <w:pPr>
        <w:pStyle w:val="Corpodetexto"/>
        <w:spacing w:line="360" w:lineRule="auto"/>
      </w:pPr>
    </w:p>
    <w:p w14:paraId="05C1170F" w14:textId="77777777" w:rsidR="001E518C" w:rsidRPr="00DF48D6" w:rsidRDefault="001E518C" w:rsidP="002B54BA">
      <w:pPr>
        <w:pStyle w:val="Ttulo"/>
        <w:spacing w:line="360" w:lineRule="auto"/>
        <w:ind w:right="816"/>
        <w:jc w:val="center"/>
        <w:rPr>
          <w:w w:val="95"/>
        </w:rPr>
      </w:pPr>
    </w:p>
    <w:p w14:paraId="5B9E52B8" w14:textId="77777777" w:rsidR="001E518C" w:rsidRPr="00DF48D6" w:rsidRDefault="001E518C" w:rsidP="002B54BA">
      <w:pPr>
        <w:pStyle w:val="Ttulo"/>
        <w:spacing w:line="360" w:lineRule="auto"/>
        <w:ind w:right="816"/>
        <w:rPr>
          <w:w w:val="95"/>
        </w:rPr>
      </w:pPr>
    </w:p>
    <w:p w14:paraId="63D8467E" w14:textId="77777777" w:rsidR="0078175B" w:rsidRPr="00DF48D6" w:rsidRDefault="00D70C48" w:rsidP="002B54BA">
      <w:pPr>
        <w:spacing w:line="360" w:lineRule="auto"/>
        <w:jc w:val="center"/>
        <w:rPr>
          <w:rFonts w:ascii="Yu Gothic UI Semilight" w:eastAsia="Yu Gothic UI Semilight" w:hAnsi="Yu Gothic UI Semilight" w:cs="Yu Gothic UI Semilight"/>
          <w:w w:val="95"/>
          <w:sz w:val="32"/>
          <w:szCs w:val="32"/>
          <w:lang w:eastAsia="en-US"/>
        </w:rPr>
      </w:pPr>
      <w:r w:rsidRPr="00DF48D6">
        <w:rPr>
          <w:rFonts w:ascii="Yu Gothic UI Semilight" w:eastAsia="Yu Gothic UI Semilight" w:hAnsi="Yu Gothic UI Semilight" w:cs="Yu Gothic UI Semilight"/>
          <w:w w:val="95"/>
          <w:sz w:val="32"/>
          <w:szCs w:val="32"/>
          <w:lang w:eastAsia="en-US"/>
        </w:rPr>
        <w:t>REGULAMENTO ESPECÍFICO</w:t>
      </w:r>
    </w:p>
    <w:p w14:paraId="7B152DF4" w14:textId="41CA57E4" w:rsidR="00D70C48" w:rsidRPr="00DF48D6" w:rsidRDefault="003E4A91" w:rsidP="002B54BA">
      <w:pPr>
        <w:spacing w:line="360" w:lineRule="auto"/>
        <w:jc w:val="center"/>
        <w:rPr>
          <w:rFonts w:ascii="Yu Gothic UI Semilight"/>
          <w:sz w:val="32"/>
          <w:szCs w:val="32"/>
        </w:rPr>
      </w:pPr>
      <w:r w:rsidRPr="00DF48D6">
        <w:rPr>
          <w:rFonts w:ascii="Yu Gothic UI Semilight" w:eastAsia="Yu Gothic UI Semilight" w:hAnsi="Yu Gothic UI Semilight" w:cs="Yu Gothic UI Semilight"/>
          <w:w w:val="95"/>
          <w:sz w:val="32"/>
          <w:szCs w:val="32"/>
          <w:lang w:eastAsia="en-US"/>
        </w:rPr>
        <w:t>BADMINTON</w:t>
      </w:r>
    </w:p>
    <w:p w14:paraId="7690F634" w14:textId="2EE80390" w:rsidR="0078175B" w:rsidRPr="00DF48D6" w:rsidRDefault="00F907C3" w:rsidP="002B54BA">
      <w:pPr>
        <w:spacing w:line="360" w:lineRule="auto"/>
        <w:jc w:val="center"/>
        <w:rPr>
          <w:rFonts w:ascii="Yu Gothic UI Semilight"/>
          <w:sz w:val="36"/>
        </w:rPr>
      </w:pPr>
      <w:r w:rsidRPr="00DF48D6">
        <w:rPr>
          <w:rFonts w:ascii="Yu Gothic UI Semilight"/>
          <w:sz w:val="36"/>
        </w:rPr>
        <w:t>(15</w:t>
      </w:r>
      <w:r w:rsidR="00520B38" w:rsidRPr="00DF48D6">
        <w:rPr>
          <w:rFonts w:ascii="Yu Gothic UI Semilight"/>
          <w:spacing w:val="-1"/>
          <w:sz w:val="36"/>
        </w:rPr>
        <w:t xml:space="preserve"> </w:t>
      </w:r>
      <w:r w:rsidR="00520B38" w:rsidRPr="00DF48D6">
        <w:rPr>
          <w:rFonts w:ascii="Yu Gothic UI Semilight"/>
          <w:sz w:val="36"/>
        </w:rPr>
        <w:t>a</w:t>
      </w:r>
      <w:r w:rsidR="00520B38" w:rsidRPr="00DF48D6">
        <w:rPr>
          <w:rFonts w:ascii="Yu Gothic UI Semilight"/>
          <w:spacing w:val="-1"/>
          <w:sz w:val="36"/>
        </w:rPr>
        <w:t xml:space="preserve"> </w:t>
      </w:r>
      <w:r w:rsidRPr="00DF48D6">
        <w:rPr>
          <w:rFonts w:ascii="Yu Gothic UI Semilight"/>
          <w:sz w:val="36"/>
        </w:rPr>
        <w:t>17</w:t>
      </w:r>
      <w:r w:rsidR="00520B38" w:rsidRPr="00DF48D6">
        <w:rPr>
          <w:rFonts w:ascii="Yu Gothic UI Semilight"/>
          <w:spacing w:val="-2"/>
          <w:sz w:val="36"/>
        </w:rPr>
        <w:t xml:space="preserve"> </w:t>
      </w:r>
      <w:r w:rsidR="00520B38" w:rsidRPr="00DF48D6">
        <w:rPr>
          <w:rFonts w:ascii="Yu Gothic UI Semilight"/>
          <w:sz w:val="36"/>
        </w:rPr>
        <w:t>anos)</w:t>
      </w:r>
    </w:p>
    <w:p w14:paraId="32421FCE" w14:textId="77777777" w:rsidR="0078175B" w:rsidRPr="00DF48D6" w:rsidRDefault="0078175B" w:rsidP="002B54BA">
      <w:pPr>
        <w:pStyle w:val="Corpodetexto"/>
        <w:spacing w:line="360" w:lineRule="auto"/>
        <w:rPr>
          <w:rFonts w:ascii="Yu Gothic UI Semilight"/>
        </w:rPr>
      </w:pPr>
    </w:p>
    <w:p w14:paraId="2DCADF81" w14:textId="77777777" w:rsidR="0078175B" w:rsidRPr="00DF48D6" w:rsidRDefault="0078175B" w:rsidP="002B54BA">
      <w:pPr>
        <w:pStyle w:val="Corpodetexto"/>
        <w:spacing w:line="360" w:lineRule="auto"/>
        <w:rPr>
          <w:rFonts w:ascii="Yu Gothic UI Semilight"/>
        </w:rPr>
      </w:pPr>
    </w:p>
    <w:p w14:paraId="5AED1E25" w14:textId="77777777" w:rsidR="0078175B" w:rsidRPr="00DF48D6" w:rsidRDefault="0078175B" w:rsidP="002B54BA">
      <w:pPr>
        <w:pStyle w:val="Corpodetexto"/>
        <w:spacing w:line="360" w:lineRule="auto"/>
        <w:rPr>
          <w:rFonts w:ascii="Yu Gothic UI Semilight"/>
        </w:rPr>
      </w:pPr>
    </w:p>
    <w:p w14:paraId="38404375" w14:textId="77777777" w:rsidR="00D70C48" w:rsidRPr="00DF48D6" w:rsidRDefault="00D70C48" w:rsidP="002B54BA">
      <w:pPr>
        <w:spacing w:line="360" w:lineRule="auto"/>
        <w:jc w:val="right"/>
        <w:rPr>
          <w:noProof/>
        </w:rPr>
      </w:pPr>
    </w:p>
    <w:p w14:paraId="1468BF31" w14:textId="77777777" w:rsidR="00D70C48" w:rsidRPr="00DF48D6" w:rsidRDefault="00D70C48" w:rsidP="002B54BA">
      <w:pPr>
        <w:spacing w:line="360" w:lineRule="auto"/>
        <w:jc w:val="right"/>
        <w:rPr>
          <w:noProof/>
        </w:rPr>
      </w:pPr>
    </w:p>
    <w:p w14:paraId="117B6C8E" w14:textId="77777777" w:rsidR="00D70C48" w:rsidRPr="00DF48D6" w:rsidRDefault="00D70C48" w:rsidP="002B54BA">
      <w:pPr>
        <w:spacing w:line="360" w:lineRule="auto"/>
        <w:jc w:val="right"/>
        <w:rPr>
          <w:noProof/>
        </w:rPr>
      </w:pPr>
    </w:p>
    <w:p w14:paraId="47004E70" w14:textId="77777777" w:rsidR="00D70C48" w:rsidRPr="00DF48D6" w:rsidRDefault="00D70C48" w:rsidP="002B54BA">
      <w:pPr>
        <w:spacing w:line="360" w:lineRule="auto"/>
        <w:jc w:val="right"/>
        <w:rPr>
          <w:noProof/>
        </w:rPr>
      </w:pPr>
    </w:p>
    <w:p w14:paraId="71CE0A22" w14:textId="77777777" w:rsidR="00D70C48" w:rsidRPr="00DF48D6" w:rsidRDefault="00D70C48" w:rsidP="002B54BA">
      <w:pPr>
        <w:spacing w:line="360" w:lineRule="auto"/>
        <w:jc w:val="right"/>
        <w:rPr>
          <w:noProof/>
        </w:rPr>
      </w:pPr>
    </w:p>
    <w:p w14:paraId="0867A654" w14:textId="77777777" w:rsidR="00D70C48" w:rsidRPr="00DF48D6" w:rsidRDefault="00D70C48" w:rsidP="002B54BA">
      <w:pPr>
        <w:spacing w:line="360" w:lineRule="auto"/>
        <w:jc w:val="right"/>
        <w:rPr>
          <w:noProof/>
        </w:rPr>
      </w:pPr>
    </w:p>
    <w:p w14:paraId="0B648E41" w14:textId="77777777" w:rsidR="004D7DFE" w:rsidRPr="00DF48D6" w:rsidRDefault="004D7DFE" w:rsidP="002B54BA">
      <w:pPr>
        <w:spacing w:line="360" w:lineRule="auto"/>
        <w:jc w:val="right"/>
        <w:rPr>
          <w:noProof/>
        </w:rPr>
      </w:pPr>
    </w:p>
    <w:p w14:paraId="2BB20DC2" w14:textId="102A7992" w:rsidR="0078175B" w:rsidRPr="00DF48D6" w:rsidRDefault="0066268E" w:rsidP="002B54BA">
      <w:pPr>
        <w:spacing w:line="360" w:lineRule="auto"/>
        <w:jc w:val="right"/>
        <w:rPr>
          <w:rFonts w:ascii="Yu Gothic UI Semilight"/>
          <w:sz w:val="19"/>
        </w:rPr>
        <w:sectPr w:rsidR="0078175B" w:rsidRPr="00DF48D6" w:rsidSect="009A6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134" w:right="851" w:bottom="1021" w:left="851" w:header="624" w:footer="680" w:gutter="0"/>
          <w:cols w:space="720"/>
          <w:docGrid w:linePitch="326"/>
        </w:sectPr>
      </w:pPr>
      <w:r w:rsidRPr="00DF48D6">
        <w:rPr>
          <w:noProof/>
          <w:lang w:eastAsia="pt-BR"/>
        </w:rPr>
        <w:drawing>
          <wp:anchor distT="0" distB="0" distL="114300" distR="114300" simplePos="0" relativeHeight="487601152" behindDoc="1" locked="0" layoutInCell="1" allowOverlap="1" wp14:anchorId="6F059279" wp14:editId="6FF965AB">
            <wp:simplePos x="0" y="0"/>
            <wp:positionH relativeFrom="margin">
              <wp:posOffset>3657600</wp:posOffset>
            </wp:positionH>
            <wp:positionV relativeFrom="paragraph">
              <wp:posOffset>513715</wp:posOffset>
            </wp:positionV>
            <wp:extent cx="94297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382" y="21209"/>
                <wp:lineTo x="21382" y="0"/>
                <wp:lineTo x="0" y="0"/>
              </wp:wrapPolygon>
            </wp:wrapTight>
            <wp:docPr id="10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41" w:rsidRPr="00DF48D6">
        <w:rPr>
          <w:noProof/>
          <w:lang w:eastAsia="pt-BR"/>
        </w:rPr>
        <w:drawing>
          <wp:anchor distT="0" distB="0" distL="114300" distR="114300" simplePos="0" relativeHeight="487602176" behindDoc="1" locked="0" layoutInCell="1" allowOverlap="1" wp14:anchorId="46D7DDD6" wp14:editId="2407FEFC">
            <wp:simplePos x="0" y="0"/>
            <wp:positionH relativeFrom="margin">
              <wp:posOffset>4839335</wp:posOffset>
            </wp:positionH>
            <wp:positionV relativeFrom="paragraph">
              <wp:posOffset>704215</wp:posOffset>
            </wp:positionV>
            <wp:extent cx="1645920" cy="552450"/>
            <wp:effectExtent l="0" t="0" r="0" b="0"/>
            <wp:wrapTight wrapText="bothSides">
              <wp:wrapPolygon edited="0">
                <wp:start x="13000" y="745"/>
                <wp:lineTo x="1000" y="10428"/>
                <wp:lineTo x="1000" y="14152"/>
                <wp:lineTo x="10250" y="14152"/>
                <wp:lineTo x="10750" y="20110"/>
                <wp:lineTo x="12000" y="20110"/>
                <wp:lineTo x="14500" y="18621"/>
                <wp:lineTo x="20750" y="15641"/>
                <wp:lineTo x="21000" y="7448"/>
                <wp:lineTo x="20000" y="5214"/>
                <wp:lineTo x="14500" y="745"/>
                <wp:lineTo x="13000" y="745"/>
              </wp:wrapPolygon>
            </wp:wrapTight>
            <wp:docPr id="112" name="Imagem 112" descr="https://www.seduc.pi.gov.br/novotema/images/logo-novo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duc.pi.gov.br/novotema/images/logo-novo-202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41" w:rsidRPr="00DF48D6">
        <w:rPr>
          <w:noProof/>
          <w:lang w:eastAsia="pt-BR"/>
        </w:rPr>
        <w:drawing>
          <wp:anchor distT="0" distB="0" distL="114300" distR="114300" simplePos="0" relativeHeight="487600128" behindDoc="1" locked="0" layoutInCell="1" allowOverlap="1" wp14:anchorId="535DB41D" wp14:editId="0ECEB392">
            <wp:simplePos x="0" y="0"/>
            <wp:positionH relativeFrom="margin">
              <wp:posOffset>4683760</wp:posOffset>
            </wp:positionH>
            <wp:positionV relativeFrom="paragraph">
              <wp:posOffset>645160</wp:posOffset>
            </wp:positionV>
            <wp:extent cx="28413" cy="612000"/>
            <wp:effectExtent l="0" t="0" r="0" b="0"/>
            <wp:wrapTight wrapText="bothSides">
              <wp:wrapPolygon edited="0">
                <wp:start x="0" y="0"/>
                <wp:lineTo x="0" y="20860"/>
                <wp:lineTo x="0" y="20860"/>
                <wp:lineTo x="0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9" t="5357" r="2001" b="6250"/>
                    <a:stretch/>
                  </pic:blipFill>
                  <pic:spPr bwMode="auto">
                    <a:xfrm>
                      <a:off x="0" y="0"/>
                      <a:ext cx="2841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41" w:rsidRPr="00DF48D6">
        <w:rPr>
          <w:noProof/>
        </w:rPr>
        <w:tab/>
      </w:r>
    </w:p>
    <w:p w14:paraId="5A05F6E2" w14:textId="10FE8876" w:rsidR="003E4A91" w:rsidRPr="00DF48D6" w:rsidRDefault="003E4A91" w:rsidP="002B54BA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</w:pPr>
      <w:r w:rsidRPr="00DF48D6"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  <w:lastRenderedPageBreak/>
        <w:t>Regulame</w:t>
      </w:r>
      <w:r w:rsidR="00F907C3" w:rsidRPr="00DF48D6"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  <w:t>nto Específico do Badminton – 15 a 17</w:t>
      </w:r>
      <w:r w:rsidRPr="00DF48D6"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  <w:t xml:space="preserve"> Anos</w:t>
      </w:r>
    </w:p>
    <w:p w14:paraId="0AB245BB" w14:textId="34C71204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 competição de badminton (15 a 17 anos) dos Jogos Escolares Piauienses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="009B50A8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2024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será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realizada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acordo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regras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="00B65D31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Federação</w:t>
      </w:r>
      <w:r w:rsidR="00B65D31"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="00B65D31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Mundial</w:t>
      </w:r>
      <w:r w:rsidR="00B65D31"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="00B65D31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Badminton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(BWF) e da </w:t>
      </w:r>
      <w:r w:rsidR="00B65D31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Confederação Brasileira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de </w:t>
      </w:r>
      <w:r w:rsidR="00B65D31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Badminton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(CBBd), salvo 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estabelecido neste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regulamento.</w:t>
      </w:r>
    </w:p>
    <w:p w14:paraId="7429DB1E" w14:textId="56350FE5" w:rsidR="00F907C3" w:rsidRPr="00DF48D6" w:rsidRDefault="00AA3754" w:rsidP="002B54BA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As inscrições seguirão o </w:t>
      </w:r>
      <w:r w:rsidR="00C7055E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padrão adotado no Regulamento Geral do JEP’s 2024,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 para ambos os</w:t>
      </w:r>
      <w:r w:rsidR="00F907C3"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gêneros.</w:t>
      </w:r>
    </w:p>
    <w:p w14:paraId="04C7F2FB" w14:textId="77777777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  <w:tab w:val="left" w:pos="1560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alunos/atletas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inscritos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poderão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participar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torneios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seguir:</w:t>
      </w:r>
    </w:p>
    <w:p w14:paraId="05C13C03" w14:textId="77777777" w:rsidR="00F907C3" w:rsidRPr="00DF48D6" w:rsidRDefault="00F907C3" w:rsidP="002B54BA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Simples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masculina (SM) – 2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vagas;</w:t>
      </w:r>
    </w:p>
    <w:p w14:paraId="6127F4BD" w14:textId="77777777" w:rsidR="00F907C3" w:rsidRPr="00DF48D6" w:rsidRDefault="00F907C3" w:rsidP="002B54BA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Simples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feminina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(SF)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–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2 vagas;</w:t>
      </w:r>
    </w:p>
    <w:p w14:paraId="54E4D299" w14:textId="77777777" w:rsidR="00F907C3" w:rsidRPr="00DF48D6" w:rsidRDefault="00F907C3" w:rsidP="002B54BA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masculina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(DM) –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1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dupla;</w:t>
      </w:r>
    </w:p>
    <w:p w14:paraId="69700C8C" w14:textId="77777777" w:rsidR="00F907C3" w:rsidRPr="00DF48D6" w:rsidRDefault="00F907C3" w:rsidP="002B54BA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feminina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(DF)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–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1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dupla;</w:t>
      </w:r>
    </w:p>
    <w:p w14:paraId="0A9E5651" w14:textId="77777777" w:rsidR="00F907C3" w:rsidRPr="00DF48D6" w:rsidRDefault="00F907C3" w:rsidP="002B54BA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mista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(DX)</w:t>
      </w:r>
      <w:r w:rsidRPr="00DF48D6">
        <w:rPr>
          <w:rFonts w:asciiTheme="minorHAnsi" w:eastAsia="Arial MT" w:hAnsiTheme="minorHAnsi" w:cstheme="minorHAnsi"/>
          <w:spacing w:val="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–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2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duplas;</w:t>
      </w:r>
    </w:p>
    <w:p w14:paraId="776213C6" w14:textId="518E15E0" w:rsidR="00F907C3" w:rsidRPr="00DF48D6" w:rsidRDefault="00F907C3" w:rsidP="00D237F1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spacing w:line="360" w:lineRule="auto"/>
        <w:ind w:right="-143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Todo aluno-atleta inscrito em simples estará também inscrito em duplas de gênero</w:t>
      </w:r>
      <w:r w:rsidR="007B410A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 mistas</w:t>
      </w:r>
      <w:r w:rsidR="007B410A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,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 a menos que declare oficialmente a sua não participação nas modalidades de</w:t>
      </w:r>
      <w:r w:rsidR="007B410A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duplas.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Todas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duplas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devem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inscritas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previamente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através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do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formulário</w:t>
      </w:r>
      <w:r w:rsidRPr="00DF48D6">
        <w:rPr>
          <w:rFonts w:asciiTheme="minorHAnsi" w:eastAsia="Arial MT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padrão.</w:t>
      </w:r>
    </w:p>
    <w:p w14:paraId="089D9589" w14:textId="77777777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 aluno-atleta deverá comparecer ao local da competição com antecedência 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devidamente</w:t>
      </w:r>
      <w:r w:rsidRPr="00DF48D6">
        <w:rPr>
          <w:rFonts w:asciiTheme="minorHAnsi" w:eastAsia="Arial MT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uniformizado.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Para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ter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condição</w:t>
      </w:r>
      <w:r w:rsidRPr="00DF48D6">
        <w:rPr>
          <w:rFonts w:asciiTheme="minorHAnsi" w:eastAsia="Arial MT" w:hAnsiTheme="minorHAnsi" w:cstheme="minorHAnsi"/>
          <w:spacing w:val="-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participação,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antes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do</w:t>
      </w:r>
      <w:r w:rsidRPr="00DF48D6">
        <w:rPr>
          <w:rFonts w:asciiTheme="minorHAnsi" w:eastAsia="Arial MT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início</w:t>
      </w:r>
      <w:r w:rsidRPr="00DF48D6">
        <w:rPr>
          <w:rFonts w:asciiTheme="minorHAnsi" w:eastAsia="Arial MT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cada jogo, deverá apresentar sua credencial à equipe de arbitragem e estar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acompanhado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por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seu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técnico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(também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portando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sua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credencial).</w:t>
      </w:r>
    </w:p>
    <w:p w14:paraId="207E4CF6" w14:textId="77777777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competição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obedecerá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aos sistemas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disputas apresentados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seguir:</w:t>
      </w:r>
    </w:p>
    <w:p w14:paraId="285B48F1" w14:textId="1594E165" w:rsidR="00F907C3" w:rsidRPr="00DF48D6" w:rsidRDefault="0031655D" w:rsidP="002B54BA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 Sistema de disputa será realizado em formato MISTO, composta por uma fase de grupo (eliminatório e classificatório) seguida de uma fase de eliminatória simples (eliminatório), em todas as 5 modalidades disputadas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.</w:t>
      </w:r>
    </w:p>
    <w:p w14:paraId="510A1BA5" w14:textId="77777777" w:rsidR="00F907C3" w:rsidRPr="00DF48D6" w:rsidRDefault="00F907C3" w:rsidP="002B54BA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Para todas as modalidades os cabeças-de-chave serão definidos obedecendo aos critérios a seguir, nesta ordem:</w:t>
      </w:r>
    </w:p>
    <w:p w14:paraId="2C4305C7" w14:textId="77777777" w:rsidR="00801898" w:rsidRPr="00DF48D6" w:rsidRDefault="00F907C3" w:rsidP="00801898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spacing w:line="360" w:lineRule="auto"/>
        <w:ind w:left="993" w:right="-143" w:hanging="709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 4 primeiros colocados na última edição dos Jogos da Juventude.</w:t>
      </w:r>
    </w:p>
    <w:p w14:paraId="021F5C46" w14:textId="77777777" w:rsidR="00801898" w:rsidRPr="00DF48D6" w:rsidRDefault="00F907C3" w:rsidP="00801898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spacing w:line="360" w:lineRule="auto"/>
        <w:ind w:left="993" w:right="-143" w:hanging="709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 4 primeiros colocados nos Jogos Escolares Piauienses do ano anterior (15 a 17 anos).</w:t>
      </w:r>
    </w:p>
    <w:p w14:paraId="32DA9F70" w14:textId="77777777" w:rsidR="00801898" w:rsidRPr="00DF48D6" w:rsidRDefault="00833F71" w:rsidP="00801898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spacing w:line="360" w:lineRule="auto"/>
        <w:ind w:left="993" w:right="-143" w:hanging="709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2 primeiros colocados do JET’s do ano vigente</w:t>
      </w:r>
    </w:p>
    <w:p w14:paraId="15653B3C" w14:textId="77777777" w:rsidR="00801898" w:rsidRPr="00274CEF" w:rsidRDefault="008E7169" w:rsidP="00801898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spacing w:line="360" w:lineRule="auto"/>
        <w:ind w:left="993" w:right="-143" w:hanging="709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2 primeiros colocados do SINEPE-PI do ano vigente;</w:t>
      </w:r>
    </w:p>
    <w:p w14:paraId="07DD5496" w14:textId="1D414574" w:rsidR="00274CEF" w:rsidRPr="00527168" w:rsidRDefault="00274CEF" w:rsidP="009570C3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spacing w:line="360" w:lineRule="auto"/>
        <w:ind w:left="993" w:right="-143" w:hanging="709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OS 2 primeiros colocados no Ranking Estadual da FEBAPI</w:t>
      </w:r>
      <w:r w:rsidR="006D08C5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será utilizado a versão mais atual</w:t>
      </w:r>
      <w:r w:rsidR="006D08C5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);</w:t>
      </w:r>
    </w:p>
    <w:p w14:paraId="3300708F" w14:textId="68A17728" w:rsidR="008E7169" w:rsidRPr="00DF48D6" w:rsidRDefault="002B54BA" w:rsidP="00801898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spacing w:line="360" w:lineRule="auto"/>
        <w:ind w:left="993" w:right="-143" w:hanging="709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Caso ainda não ocorra o preenchimendo dos cabeça-de-chave o mesmo poderá ser preenchido de forma aleatória por meio de sorteio eletrônico.</w:t>
      </w:r>
    </w:p>
    <w:p w14:paraId="4437D14A" w14:textId="77777777" w:rsidR="00F907C3" w:rsidRPr="00DF48D6" w:rsidRDefault="00F907C3" w:rsidP="001D38F3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709" w:right="-143" w:hanging="713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quantidade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posicionamento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dos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cabeças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chave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obedecerá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aos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critérios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BWF,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ou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seja:</w:t>
      </w:r>
    </w:p>
    <w:p w14:paraId="2C64D675" w14:textId="77777777" w:rsidR="00F907C3" w:rsidRPr="00DF48D6" w:rsidRDefault="00F907C3" w:rsidP="00E648E1">
      <w:pPr>
        <w:pStyle w:val="PargrafodaLista"/>
        <w:numPr>
          <w:ilvl w:val="0"/>
          <w:numId w:val="17"/>
        </w:numPr>
        <w:tabs>
          <w:tab w:val="left" w:pos="709"/>
        </w:tabs>
        <w:spacing w:line="360" w:lineRule="auto"/>
        <w:ind w:right="-143"/>
        <w:rPr>
          <w:rFonts w:asciiTheme="minorHAnsi" w:hAnsiTheme="minorHAnsi" w:cstheme="minorHAnsi"/>
          <w:bCs/>
          <w:sz w:val="21"/>
          <w:szCs w:val="21"/>
        </w:rPr>
      </w:pPr>
      <w:r w:rsidRPr="00DF48D6">
        <w:rPr>
          <w:rFonts w:asciiTheme="minorHAnsi" w:hAnsiTheme="minorHAnsi" w:cstheme="minorHAnsi"/>
          <w:bCs/>
          <w:sz w:val="21"/>
          <w:szCs w:val="21"/>
        </w:rPr>
        <w:t>Até 16</w:t>
      </w:r>
      <w:r w:rsidRPr="00DF48D6">
        <w:rPr>
          <w:rFonts w:asciiTheme="minorHAnsi" w:hAnsiTheme="minorHAnsi" w:cstheme="minorHAnsi"/>
          <w:bCs/>
          <w:spacing w:val="-2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jogadores:</w:t>
      </w:r>
      <w:r w:rsidRPr="00DF48D6">
        <w:rPr>
          <w:rFonts w:asciiTheme="minorHAnsi" w:hAnsiTheme="minorHAnsi" w:cstheme="minorHAnsi"/>
          <w:bCs/>
          <w:spacing w:val="-1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2</w:t>
      </w:r>
      <w:r w:rsidRPr="00DF48D6">
        <w:rPr>
          <w:rFonts w:asciiTheme="minorHAnsi" w:hAnsiTheme="minorHAnsi" w:cstheme="minorHAnsi"/>
          <w:bCs/>
          <w:spacing w:val="-1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cabeças de</w:t>
      </w:r>
      <w:r w:rsidRPr="00DF48D6">
        <w:rPr>
          <w:rFonts w:asciiTheme="minorHAnsi" w:hAnsiTheme="minorHAnsi" w:cstheme="minorHAnsi"/>
          <w:bCs/>
          <w:spacing w:val="-2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chave;</w:t>
      </w:r>
    </w:p>
    <w:p w14:paraId="3384006D" w14:textId="77777777" w:rsidR="00F907C3" w:rsidRPr="00DF48D6" w:rsidRDefault="00F907C3" w:rsidP="00E648E1">
      <w:pPr>
        <w:pStyle w:val="PargrafodaLista"/>
        <w:numPr>
          <w:ilvl w:val="0"/>
          <w:numId w:val="17"/>
        </w:numPr>
        <w:tabs>
          <w:tab w:val="left" w:pos="709"/>
        </w:tabs>
        <w:spacing w:line="360" w:lineRule="auto"/>
        <w:ind w:right="-143"/>
        <w:rPr>
          <w:rFonts w:asciiTheme="minorHAnsi" w:hAnsiTheme="minorHAnsi" w:cstheme="minorHAnsi"/>
          <w:bCs/>
          <w:sz w:val="21"/>
          <w:szCs w:val="21"/>
        </w:rPr>
      </w:pPr>
      <w:r w:rsidRPr="00DF48D6">
        <w:rPr>
          <w:rFonts w:asciiTheme="minorHAnsi" w:hAnsiTheme="minorHAnsi" w:cstheme="minorHAnsi"/>
          <w:bCs/>
          <w:sz w:val="21"/>
          <w:szCs w:val="21"/>
        </w:rPr>
        <w:t>De 17 a 32</w:t>
      </w:r>
      <w:r w:rsidRPr="00DF48D6">
        <w:rPr>
          <w:rFonts w:asciiTheme="minorHAnsi" w:hAnsiTheme="minorHAnsi" w:cstheme="minorHAnsi"/>
          <w:bCs/>
          <w:spacing w:val="-4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jogadores:</w:t>
      </w:r>
      <w:r w:rsidRPr="00DF48D6">
        <w:rPr>
          <w:rFonts w:asciiTheme="minorHAnsi" w:hAnsiTheme="minorHAnsi" w:cstheme="minorHAnsi"/>
          <w:bCs/>
          <w:spacing w:val="3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4</w:t>
      </w:r>
      <w:r w:rsidRPr="00DF48D6">
        <w:rPr>
          <w:rFonts w:asciiTheme="minorHAnsi" w:hAnsiTheme="minorHAnsi" w:cstheme="minorHAnsi"/>
          <w:bCs/>
          <w:spacing w:val="-4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cabeças</w:t>
      </w:r>
      <w:r w:rsidRPr="00DF48D6">
        <w:rPr>
          <w:rFonts w:asciiTheme="minorHAnsi" w:hAnsiTheme="minorHAnsi" w:cstheme="minorHAnsi"/>
          <w:bCs/>
          <w:spacing w:val="1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de</w:t>
      </w:r>
      <w:r w:rsidRPr="00DF48D6">
        <w:rPr>
          <w:rFonts w:asciiTheme="minorHAnsi" w:hAnsiTheme="minorHAnsi" w:cstheme="minorHAnsi"/>
          <w:bCs/>
          <w:spacing w:val="-2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chave;</w:t>
      </w:r>
    </w:p>
    <w:p w14:paraId="6A1118BB" w14:textId="77777777" w:rsidR="00F907C3" w:rsidRPr="00DF48D6" w:rsidRDefault="00F907C3" w:rsidP="00E648E1">
      <w:pPr>
        <w:pStyle w:val="PargrafodaLista"/>
        <w:numPr>
          <w:ilvl w:val="0"/>
          <w:numId w:val="17"/>
        </w:numPr>
        <w:tabs>
          <w:tab w:val="left" w:pos="709"/>
        </w:tabs>
        <w:spacing w:line="360" w:lineRule="auto"/>
        <w:ind w:right="-143"/>
        <w:rPr>
          <w:rFonts w:asciiTheme="minorHAnsi" w:hAnsiTheme="minorHAnsi" w:cstheme="minorHAnsi"/>
          <w:bCs/>
          <w:sz w:val="21"/>
          <w:szCs w:val="21"/>
        </w:rPr>
      </w:pPr>
      <w:r w:rsidRPr="00DF48D6">
        <w:rPr>
          <w:rFonts w:asciiTheme="minorHAnsi" w:hAnsiTheme="minorHAnsi" w:cstheme="minorHAnsi"/>
          <w:bCs/>
          <w:sz w:val="21"/>
          <w:szCs w:val="21"/>
        </w:rPr>
        <w:t>De 33 a 64</w:t>
      </w:r>
      <w:r w:rsidRPr="00DF48D6">
        <w:rPr>
          <w:rFonts w:asciiTheme="minorHAnsi" w:hAnsiTheme="minorHAnsi" w:cstheme="minorHAnsi"/>
          <w:bCs/>
          <w:spacing w:val="-4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jogadores:</w:t>
      </w:r>
      <w:r w:rsidRPr="00DF48D6">
        <w:rPr>
          <w:rFonts w:asciiTheme="minorHAnsi" w:hAnsiTheme="minorHAnsi" w:cstheme="minorHAnsi"/>
          <w:bCs/>
          <w:spacing w:val="2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8</w:t>
      </w:r>
      <w:r w:rsidRPr="00DF48D6">
        <w:rPr>
          <w:rFonts w:asciiTheme="minorHAnsi" w:hAnsiTheme="minorHAnsi" w:cstheme="minorHAnsi"/>
          <w:bCs/>
          <w:spacing w:val="-4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cabeças</w:t>
      </w:r>
      <w:r w:rsidRPr="00DF48D6">
        <w:rPr>
          <w:rFonts w:asciiTheme="minorHAnsi" w:hAnsiTheme="minorHAnsi" w:cstheme="minorHAnsi"/>
          <w:bCs/>
          <w:spacing w:val="1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de</w:t>
      </w:r>
      <w:r w:rsidRPr="00DF48D6">
        <w:rPr>
          <w:rFonts w:asciiTheme="minorHAnsi" w:hAnsiTheme="minorHAnsi" w:cstheme="minorHAnsi"/>
          <w:bCs/>
          <w:spacing w:val="-2"/>
          <w:sz w:val="21"/>
          <w:szCs w:val="21"/>
        </w:rPr>
        <w:t xml:space="preserve"> </w:t>
      </w:r>
      <w:r w:rsidRPr="00DF48D6">
        <w:rPr>
          <w:rFonts w:asciiTheme="minorHAnsi" w:hAnsiTheme="minorHAnsi" w:cstheme="minorHAnsi"/>
          <w:bCs/>
          <w:sz w:val="21"/>
          <w:szCs w:val="21"/>
        </w:rPr>
        <w:t>chave;</w:t>
      </w:r>
    </w:p>
    <w:p w14:paraId="2CEEB48C" w14:textId="77777777" w:rsidR="00F907C3" w:rsidRPr="00DF48D6" w:rsidRDefault="00F907C3" w:rsidP="002B54BA">
      <w:pPr>
        <w:widowControl w:val="0"/>
        <w:tabs>
          <w:tab w:val="left" w:pos="709"/>
        </w:tabs>
        <w:autoSpaceDE w:val="0"/>
        <w:autoSpaceDN w:val="0"/>
        <w:spacing w:line="360" w:lineRule="auto"/>
        <w:ind w:left="284" w:right="-143" w:hanging="284"/>
        <w:rPr>
          <w:rFonts w:asciiTheme="minorHAnsi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Caso</w:t>
      </w:r>
      <w:r w:rsidRPr="00DF48D6">
        <w:rPr>
          <w:rFonts w:asciiTheme="minorHAnsi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não</w:t>
      </w:r>
      <w:r w:rsidRPr="00DF48D6">
        <w:rPr>
          <w:rFonts w:asciiTheme="minorHAnsi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haja</w:t>
      </w:r>
      <w:r w:rsidRPr="00DF48D6">
        <w:rPr>
          <w:rFonts w:asciiTheme="minorHAnsi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mais</w:t>
      </w:r>
      <w:r w:rsidRPr="00DF48D6">
        <w:rPr>
          <w:rFonts w:asciiTheme="minorHAnsi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alunos/atletas</w:t>
      </w:r>
      <w:r w:rsidRPr="00DF48D6">
        <w:rPr>
          <w:rFonts w:asciiTheme="minorHAnsi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ranqueados</w:t>
      </w:r>
      <w:r w:rsidRPr="00DF48D6">
        <w:rPr>
          <w:rFonts w:asciiTheme="minorHAnsi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para</w:t>
      </w:r>
      <w:r w:rsidRPr="00DF48D6">
        <w:rPr>
          <w:rFonts w:asciiTheme="minorHAnsi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alocação</w:t>
      </w:r>
      <w:r w:rsidRPr="00DF48D6">
        <w:rPr>
          <w:rFonts w:asciiTheme="minorHAnsi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nas</w:t>
      </w:r>
      <w:r w:rsidRPr="00DF48D6">
        <w:rPr>
          <w:rFonts w:asciiTheme="minorHAnsi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posições</w:t>
      </w:r>
      <w:r w:rsidRPr="00DF48D6">
        <w:rPr>
          <w:rFonts w:asciiTheme="minorHAnsi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cabeça-</w:t>
      </w:r>
      <w:r w:rsidRPr="00DF48D6">
        <w:rPr>
          <w:rFonts w:asciiTheme="minorHAnsi" w:hAnsiTheme="minorHAnsi" w:cstheme="minorHAnsi"/>
          <w:spacing w:val="-5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de-chave,</w:t>
      </w:r>
      <w:r w:rsidRPr="00DF48D6">
        <w:rPr>
          <w:rFonts w:asciiTheme="minorHAnsi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estas posições</w:t>
      </w:r>
      <w:r w:rsidRPr="00DF48D6">
        <w:rPr>
          <w:rFonts w:asciiTheme="minorHAnsi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serão</w:t>
      </w:r>
      <w:r w:rsidRPr="00DF48D6">
        <w:rPr>
          <w:rFonts w:asciiTheme="minorHAnsi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disponibilizadas para</w:t>
      </w:r>
      <w:r w:rsidRPr="00DF48D6">
        <w:rPr>
          <w:rFonts w:asciiTheme="minorHAnsi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sorteio.</w:t>
      </w:r>
    </w:p>
    <w:p w14:paraId="5C9126F0" w14:textId="77777777" w:rsidR="00F907C3" w:rsidRPr="00DF48D6" w:rsidRDefault="00F907C3" w:rsidP="0021316B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709" w:right="-143" w:hanging="713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Todos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alunos/atletas/duplas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remanescentes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irão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para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sorteio.</w:t>
      </w:r>
    </w:p>
    <w:p w14:paraId="478FBB59" w14:textId="77777777" w:rsidR="00F907C3" w:rsidRPr="00DF48D6" w:rsidRDefault="00F907C3" w:rsidP="00CA709E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709" w:right="-143" w:hanging="713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lastRenderedPageBreak/>
        <w:t>As chaves serão sorteadas na reunião técnica da competição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usando-se 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programa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badminton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i/>
          <w:sz w:val="21"/>
          <w:szCs w:val="21"/>
          <w:lang w:val="pt-PT" w:eastAsia="en-US"/>
        </w:rPr>
        <w:t>tournament</w:t>
      </w:r>
      <w:r w:rsidRPr="00DF48D6">
        <w:rPr>
          <w:rFonts w:asciiTheme="minorHAnsi" w:eastAsia="Arial MT" w:hAnsiTheme="minorHAnsi" w:cstheme="minorHAnsi"/>
          <w:i/>
          <w:spacing w:val="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i/>
          <w:sz w:val="21"/>
          <w:szCs w:val="21"/>
          <w:lang w:val="pt-PT" w:eastAsia="en-US"/>
        </w:rPr>
        <w:t>planner</w:t>
      </w:r>
      <w:r w:rsidRPr="00DF48D6">
        <w:rPr>
          <w:rFonts w:asciiTheme="minorHAnsi" w:eastAsia="Arial MT" w:hAnsiTheme="minorHAnsi" w:cstheme="minorHAnsi"/>
          <w:i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aprovado pela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BWF.</w:t>
      </w:r>
    </w:p>
    <w:p w14:paraId="70133054" w14:textId="77777777" w:rsidR="00F907C3" w:rsidRPr="00DF48D6" w:rsidRDefault="00F907C3" w:rsidP="002B54BA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jogos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serão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disputados em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melhor de 3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games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21 pontos</w:t>
      </w:r>
      <w:r w:rsidRPr="00DF48D6">
        <w:rPr>
          <w:rFonts w:asciiTheme="minorHAnsi" w:eastAsia="Arial MT" w:hAnsiTheme="minorHAnsi" w:cstheme="minorHAnsi"/>
          <w:spacing w:val="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cada.</w:t>
      </w:r>
    </w:p>
    <w:p w14:paraId="2B31EF0B" w14:textId="77777777" w:rsidR="00F907C3" w:rsidRPr="00DF48D6" w:rsidRDefault="00F907C3" w:rsidP="002B54BA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unidades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Escolares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que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inscreveram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ou</w:t>
      </w:r>
      <w:r w:rsidRPr="00DF48D6">
        <w:rPr>
          <w:rFonts w:asciiTheme="minorHAnsi" w:eastAsia="Arial MT" w:hAnsiTheme="minorHAnsi" w:cstheme="minorHAnsi"/>
          <w:spacing w:val="-1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compareceram</w:t>
      </w:r>
      <w:r w:rsidRPr="00DF48D6">
        <w:rPr>
          <w:rFonts w:asciiTheme="minorHAnsi" w:eastAsia="Arial MT" w:hAnsiTheme="minorHAnsi" w:cstheme="minorHAnsi"/>
          <w:spacing w:val="-1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somente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um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aluno-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atleta masculino e/ou feminino, poderão durante a reunião técnica, participar de sorteio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para composição de duplas com alunos/atletas de diferentes unidades escolares caso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haja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outros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alunos/atletas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mesma situação.</w:t>
      </w:r>
    </w:p>
    <w:p w14:paraId="25641344" w14:textId="77777777" w:rsidR="00DC4EF3" w:rsidRPr="00DF48D6" w:rsidRDefault="00DC4EF3" w:rsidP="00DC4EF3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709" w:right="-143" w:hanging="713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Haverá disputa de 3º lugares em todas as modalidades, (exceto quando realizados em grupo único, até 5 inscritos).</w:t>
      </w:r>
    </w:p>
    <w:p w14:paraId="2B71D5C4" w14:textId="77777777" w:rsidR="00F907C3" w:rsidRPr="00DF48D6" w:rsidRDefault="00F907C3" w:rsidP="002B54BA">
      <w:pPr>
        <w:widowControl w:val="0"/>
        <w:numPr>
          <w:ilvl w:val="1"/>
          <w:numId w:val="14"/>
        </w:numPr>
        <w:tabs>
          <w:tab w:val="left" w:pos="709"/>
          <w:tab w:val="left" w:pos="1033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Caso o número de inscritos seja inferior a 6 (seis), teremos a seguinte forma 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disputa:</w:t>
      </w:r>
    </w:p>
    <w:p w14:paraId="49228703" w14:textId="77777777" w:rsidR="00F907C3" w:rsidRPr="00DF48D6" w:rsidRDefault="00F907C3" w:rsidP="00700555">
      <w:pPr>
        <w:widowControl w:val="0"/>
        <w:numPr>
          <w:ilvl w:val="2"/>
          <w:numId w:val="14"/>
        </w:numPr>
        <w:tabs>
          <w:tab w:val="left" w:pos="709"/>
          <w:tab w:val="left" w:pos="1196"/>
        </w:tabs>
        <w:autoSpaceDE w:val="0"/>
        <w:autoSpaceDN w:val="0"/>
        <w:spacing w:line="360" w:lineRule="auto"/>
        <w:ind w:left="567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Até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5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inscritos:</w:t>
      </w:r>
    </w:p>
    <w:p w14:paraId="4CA24A84" w14:textId="77777777" w:rsidR="00F907C3" w:rsidRPr="00DF48D6" w:rsidRDefault="00F907C3" w:rsidP="00700555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right="-143" w:hanging="284"/>
        <w:rPr>
          <w:rFonts w:asciiTheme="minorHAnsi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Sistema</w:t>
      </w:r>
      <w:r w:rsidRPr="00DF48D6">
        <w:rPr>
          <w:rFonts w:asciiTheme="minorHAnsi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rodízio</w:t>
      </w:r>
      <w:r w:rsidRPr="00DF48D6">
        <w:rPr>
          <w:rFonts w:asciiTheme="minorHAnsi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em</w:t>
      </w:r>
      <w:r w:rsidRPr="00DF48D6">
        <w:rPr>
          <w:rFonts w:asciiTheme="minorHAnsi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um</w:t>
      </w:r>
      <w:r w:rsidRPr="00DF48D6">
        <w:rPr>
          <w:rFonts w:asciiTheme="minorHAnsi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turno.</w:t>
      </w:r>
      <w:r w:rsidRPr="00DF48D6">
        <w:rPr>
          <w:rFonts w:asciiTheme="minorHAnsi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classificação</w:t>
      </w:r>
      <w:r w:rsidRPr="00DF48D6">
        <w:rPr>
          <w:rFonts w:asciiTheme="minorHAnsi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final</w:t>
      </w:r>
      <w:r w:rsidRPr="00DF48D6">
        <w:rPr>
          <w:rFonts w:asciiTheme="minorHAnsi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será</w:t>
      </w:r>
      <w:r w:rsidRPr="00DF48D6">
        <w:rPr>
          <w:rFonts w:asciiTheme="minorHAnsi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efetuada</w:t>
      </w:r>
      <w:r w:rsidRPr="00DF48D6">
        <w:rPr>
          <w:rFonts w:asciiTheme="minorHAnsi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pela</w:t>
      </w:r>
      <w:r w:rsidRPr="00DF48D6">
        <w:rPr>
          <w:rFonts w:asciiTheme="minorHAnsi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pontuação</w:t>
      </w:r>
      <w:r w:rsidRPr="00DF48D6">
        <w:rPr>
          <w:rFonts w:asciiTheme="minorHAnsi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dos</w:t>
      </w:r>
      <w:r w:rsidRPr="00DF48D6">
        <w:rPr>
          <w:rFonts w:asciiTheme="minorHAnsi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alunos/atletas-duplas</w:t>
      </w:r>
      <w:r w:rsidRPr="00DF48D6">
        <w:rPr>
          <w:rFonts w:asciiTheme="minorHAnsi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ao</w:t>
      </w:r>
      <w:r w:rsidRPr="00DF48D6">
        <w:rPr>
          <w:rFonts w:asciiTheme="minorHAnsi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final do</w:t>
      </w:r>
      <w:r w:rsidRPr="00DF48D6">
        <w:rPr>
          <w:rFonts w:asciiTheme="minorHAnsi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hAnsiTheme="minorHAnsi" w:cstheme="minorHAnsi"/>
          <w:sz w:val="21"/>
          <w:szCs w:val="21"/>
          <w:lang w:val="pt-PT" w:eastAsia="en-US"/>
        </w:rPr>
        <w:t>turno.</w:t>
      </w:r>
    </w:p>
    <w:p w14:paraId="09118E49" w14:textId="77777777" w:rsidR="00F907C3" w:rsidRPr="00DF48D6" w:rsidRDefault="00F907C3" w:rsidP="00700555">
      <w:pPr>
        <w:widowControl w:val="0"/>
        <w:numPr>
          <w:ilvl w:val="2"/>
          <w:numId w:val="14"/>
        </w:numPr>
        <w:tabs>
          <w:tab w:val="left" w:pos="709"/>
          <w:tab w:val="left" w:pos="1196"/>
        </w:tabs>
        <w:autoSpaceDE w:val="0"/>
        <w:autoSpaceDN w:val="0"/>
        <w:spacing w:line="360" w:lineRule="auto"/>
        <w:ind w:left="567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partir de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6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inscritos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 sistema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será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eliminatória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simples.</w:t>
      </w:r>
    </w:p>
    <w:p w14:paraId="018C4251" w14:textId="77777777" w:rsidR="00F907C3" w:rsidRPr="00DF48D6" w:rsidRDefault="00F907C3" w:rsidP="002B54BA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sistema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classificação,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fases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classificatórias, adotado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será:</w:t>
      </w:r>
    </w:p>
    <w:p w14:paraId="7CD8CEF3" w14:textId="77777777" w:rsidR="00F907C3" w:rsidRPr="00DF48D6" w:rsidRDefault="00F907C3" w:rsidP="00700555">
      <w:pPr>
        <w:widowControl w:val="0"/>
        <w:numPr>
          <w:ilvl w:val="2"/>
          <w:numId w:val="14"/>
        </w:numPr>
        <w:tabs>
          <w:tab w:val="left" w:pos="709"/>
          <w:tab w:val="left" w:pos="1196"/>
        </w:tabs>
        <w:autoSpaceDE w:val="0"/>
        <w:autoSpaceDN w:val="0"/>
        <w:spacing w:line="360" w:lineRule="auto"/>
        <w:ind w:left="567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classificação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nos grupos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será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estabelecida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pelo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número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 partidas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ganhas.</w:t>
      </w:r>
    </w:p>
    <w:p w14:paraId="248842F5" w14:textId="77777777" w:rsidR="00F907C3" w:rsidRPr="00DF48D6" w:rsidRDefault="00F907C3" w:rsidP="00700555">
      <w:pPr>
        <w:widowControl w:val="0"/>
        <w:numPr>
          <w:ilvl w:val="2"/>
          <w:numId w:val="14"/>
        </w:numPr>
        <w:tabs>
          <w:tab w:val="left" w:pos="709"/>
          <w:tab w:val="left" w:pos="1247"/>
        </w:tabs>
        <w:autoSpaceDE w:val="0"/>
        <w:autoSpaceDN w:val="0"/>
        <w:spacing w:line="360" w:lineRule="auto"/>
        <w:ind w:left="567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</w:t>
      </w:r>
      <w:r w:rsidRPr="00DF48D6">
        <w:rPr>
          <w:rFonts w:asciiTheme="minorHAnsi" w:eastAsia="Arial MT" w:hAnsiTheme="minorHAnsi" w:cstheme="minorHAnsi"/>
          <w:spacing w:val="4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2</w:t>
      </w:r>
      <w:r w:rsidRPr="00DF48D6">
        <w:rPr>
          <w:rFonts w:asciiTheme="minorHAnsi" w:eastAsia="Arial MT" w:hAnsiTheme="minorHAnsi" w:cstheme="minorHAnsi"/>
          <w:spacing w:val="4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(dois)</w:t>
      </w:r>
      <w:r w:rsidRPr="00DF48D6">
        <w:rPr>
          <w:rFonts w:asciiTheme="minorHAnsi" w:eastAsia="Arial MT" w:hAnsiTheme="minorHAnsi" w:cstheme="minorHAnsi"/>
          <w:spacing w:val="4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alunos/atletas</w:t>
      </w:r>
      <w:r w:rsidRPr="00DF48D6">
        <w:rPr>
          <w:rFonts w:asciiTheme="minorHAnsi" w:eastAsia="Arial MT" w:hAnsiTheme="minorHAnsi" w:cstheme="minorHAnsi"/>
          <w:spacing w:val="5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ou</w:t>
      </w:r>
      <w:r w:rsidRPr="00DF48D6">
        <w:rPr>
          <w:rFonts w:asciiTheme="minorHAnsi" w:eastAsia="Arial MT" w:hAnsiTheme="minorHAnsi" w:cstheme="minorHAnsi"/>
          <w:spacing w:val="4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duplas</w:t>
      </w:r>
      <w:r w:rsidRPr="00DF48D6">
        <w:rPr>
          <w:rFonts w:asciiTheme="minorHAnsi" w:eastAsia="Arial MT" w:hAnsiTheme="minorHAnsi" w:cstheme="minorHAnsi"/>
          <w:spacing w:val="4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tiverem</w:t>
      </w:r>
      <w:r w:rsidRPr="00DF48D6">
        <w:rPr>
          <w:rFonts w:asciiTheme="minorHAnsi" w:eastAsia="Arial MT" w:hAnsiTheme="minorHAnsi" w:cstheme="minorHAnsi"/>
          <w:spacing w:val="5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ganhado</w:t>
      </w:r>
      <w:r w:rsidRPr="00DF48D6">
        <w:rPr>
          <w:rFonts w:asciiTheme="minorHAnsi" w:eastAsia="Arial MT" w:hAnsiTheme="minorHAnsi" w:cstheme="minorHAnsi"/>
          <w:spacing w:val="5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eastAsia="Arial MT" w:hAnsiTheme="minorHAnsi" w:cstheme="minorHAnsi"/>
          <w:spacing w:val="4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mesmo</w:t>
      </w:r>
      <w:r w:rsidRPr="00DF48D6">
        <w:rPr>
          <w:rFonts w:asciiTheme="minorHAnsi" w:eastAsia="Arial MT" w:hAnsiTheme="minorHAnsi" w:cstheme="minorHAnsi"/>
          <w:spacing w:val="5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número</w:t>
      </w:r>
      <w:r w:rsidRPr="00DF48D6">
        <w:rPr>
          <w:rFonts w:asciiTheme="minorHAnsi" w:eastAsia="Arial MT" w:hAnsiTheme="minorHAnsi" w:cstheme="minorHAnsi"/>
          <w:spacing w:val="5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5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partidas,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vencedor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partida entre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ele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terá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classificação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mais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alta.</w:t>
      </w:r>
    </w:p>
    <w:p w14:paraId="1A7D67A1" w14:textId="77777777" w:rsidR="00F907C3" w:rsidRPr="00DF48D6" w:rsidRDefault="00F907C3" w:rsidP="00700555">
      <w:pPr>
        <w:widowControl w:val="0"/>
        <w:numPr>
          <w:ilvl w:val="2"/>
          <w:numId w:val="14"/>
        </w:numPr>
        <w:tabs>
          <w:tab w:val="left" w:pos="709"/>
          <w:tab w:val="left" w:pos="1206"/>
        </w:tabs>
        <w:autoSpaceDE w:val="0"/>
        <w:autoSpaceDN w:val="0"/>
        <w:spacing w:line="360" w:lineRule="auto"/>
        <w:ind w:left="567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 3 (três) ou mais alunos/atletas ou duplas tiverem ganhado o mesmo número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 partidas, a classificação será definida pela diferença entre o total de games ganhos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 o total de games perdidos, com a maior diferença tendo a classificação mais alta. Se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ainda assim, 2 (dois) alunos/atletas ou duplas estiverem em situação de empate, 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vencedor da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partida entre eles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terá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classificação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mais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alta.</w:t>
      </w:r>
    </w:p>
    <w:p w14:paraId="57FD4EEC" w14:textId="77777777" w:rsidR="00F907C3" w:rsidRPr="00DF48D6" w:rsidRDefault="00F907C3" w:rsidP="00700555">
      <w:pPr>
        <w:widowControl w:val="0"/>
        <w:numPr>
          <w:ilvl w:val="2"/>
          <w:numId w:val="14"/>
        </w:numPr>
        <w:tabs>
          <w:tab w:val="left" w:pos="709"/>
          <w:tab w:val="left" w:pos="1206"/>
        </w:tabs>
        <w:autoSpaceDE w:val="0"/>
        <w:autoSpaceDN w:val="0"/>
        <w:spacing w:line="360" w:lineRule="auto"/>
        <w:ind w:left="567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 3 (três) ou mais alunos/atletas ou duplas tiverem ganhado o mesmo número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 partidas e estiverem iguais na diferença entre o total de games ganhos e o total 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games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perdidos,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classificação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será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estabelecida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pela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diferença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entre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total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pontos</w:t>
      </w:r>
      <w:r w:rsidRPr="00DF48D6">
        <w:rPr>
          <w:rFonts w:asciiTheme="minorHAnsi" w:eastAsia="Arial MT" w:hAnsiTheme="minorHAnsi" w:cstheme="minorHAnsi"/>
          <w:spacing w:val="-5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ganhos e o total de pontos perdidos, com a maior diferença tendo a classificação mais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alta.</w:t>
      </w:r>
    </w:p>
    <w:p w14:paraId="2BC99FDC" w14:textId="77777777" w:rsidR="00F907C3" w:rsidRPr="00DF48D6" w:rsidRDefault="00F907C3" w:rsidP="00700555">
      <w:pPr>
        <w:widowControl w:val="0"/>
        <w:numPr>
          <w:ilvl w:val="3"/>
          <w:numId w:val="14"/>
        </w:numPr>
        <w:tabs>
          <w:tab w:val="left" w:pos="709"/>
          <w:tab w:val="left" w:pos="1412"/>
        </w:tabs>
        <w:autoSpaceDE w:val="0"/>
        <w:autoSpaceDN w:val="0"/>
        <w:spacing w:line="360" w:lineRule="auto"/>
        <w:ind w:left="851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 ainda assim 2 (dois) alunos/atletas ou duplas estiverem em situação 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empate,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vencedor da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partida entre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eles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terá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classificação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mais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alta.</w:t>
      </w:r>
    </w:p>
    <w:p w14:paraId="71067284" w14:textId="77777777" w:rsidR="00F907C3" w:rsidRPr="00DF48D6" w:rsidRDefault="00F907C3" w:rsidP="00700555">
      <w:pPr>
        <w:widowControl w:val="0"/>
        <w:numPr>
          <w:ilvl w:val="3"/>
          <w:numId w:val="14"/>
        </w:numPr>
        <w:tabs>
          <w:tab w:val="left" w:pos="709"/>
          <w:tab w:val="left" w:pos="1398"/>
        </w:tabs>
        <w:autoSpaceDE w:val="0"/>
        <w:autoSpaceDN w:val="0"/>
        <w:spacing w:line="360" w:lineRule="auto"/>
        <w:ind w:left="851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 3 (três) ou mais alunos/atletas ou duplas ainda estiverem em situação 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empate,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então a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classificação entre eles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será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definida por sorteio.</w:t>
      </w:r>
    </w:p>
    <w:p w14:paraId="1F64299E" w14:textId="77777777" w:rsidR="00F907C3" w:rsidRPr="00DF48D6" w:rsidRDefault="00F907C3" w:rsidP="002B54BA">
      <w:pPr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>Se</w:t>
      </w:r>
      <w:r w:rsidRPr="00DF48D6">
        <w:rPr>
          <w:rFonts w:asciiTheme="minorHAnsi" w:eastAsia="Arial MT" w:hAnsiTheme="minorHAnsi" w:cstheme="minorHAnsi"/>
          <w:spacing w:val="-1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>doença,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>contusão,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>desqualificação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ou</w:t>
      </w:r>
      <w:r w:rsidRPr="00DF48D6">
        <w:rPr>
          <w:rFonts w:asciiTheme="minorHAnsi" w:eastAsia="Arial MT" w:hAnsiTheme="minorHAnsi" w:cstheme="minorHAnsi"/>
          <w:spacing w:val="-1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outro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impedimento</w:t>
      </w:r>
      <w:r w:rsidRPr="00DF48D6">
        <w:rPr>
          <w:rFonts w:asciiTheme="minorHAnsi" w:eastAsia="Arial MT" w:hAnsiTheme="minorHAnsi" w:cstheme="minorHAnsi"/>
          <w:spacing w:val="-1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inevitável</w:t>
      </w:r>
      <w:r w:rsidRPr="00DF48D6">
        <w:rPr>
          <w:rFonts w:asciiTheme="minorHAnsi" w:eastAsia="Arial MT" w:hAnsiTheme="minorHAnsi" w:cstheme="minorHAnsi"/>
          <w:spacing w:val="-1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impedem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um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aluno-atleta/dupla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completar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todos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jogos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fase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classificatória,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todos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resultados daquele aluno-atleta/dupla serão desconsiderados (sem efeito). Desistência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durante uma partida será considerado como impedimento de completar todos os jogos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fase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classificatória.</w:t>
      </w:r>
    </w:p>
    <w:p w14:paraId="609D4905" w14:textId="77777777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  <w:tab w:val="left" w:pos="1701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Uniforme:</w:t>
      </w:r>
    </w:p>
    <w:p w14:paraId="0D072E9E" w14:textId="77777777" w:rsidR="00F907C3" w:rsidRPr="00DF48D6" w:rsidRDefault="00F907C3" w:rsidP="002B54BA">
      <w:pPr>
        <w:widowControl w:val="0"/>
        <w:numPr>
          <w:ilvl w:val="1"/>
          <w:numId w:val="13"/>
        </w:numPr>
        <w:tabs>
          <w:tab w:val="left" w:pos="709"/>
          <w:tab w:val="left" w:pos="1142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alunos/atletas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que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apresentarem-se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fora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padrões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uniformes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estabelecidos pelo regulamento geral e pelo contido no item 6 e subitens, não serão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impedidos de competir no seu 1º dia de participação e terão relatório encaminhado à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CDE.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partir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do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seu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2º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dia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participação,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alunos/atletas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que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não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adequarem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seus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>uniformes</w:t>
      </w:r>
      <w:r w:rsidRPr="00DF48D6">
        <w:rPr>
          <w:rFonts w:asciiTheme="minorHAnsi" w:eastAsia="Arial MT" w:hAnsiTheme="minorHAnsi" w:cstheme="minorHAnsi"/>
          <w:spacing w:val="-1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>ao</w:t>
      </w:r>
      <w:r w:rsidRPr="00DF48D6">
        <w:rPr>
          <w:rFonts w:asciiTheme="minorHAnsi" w:eastAsia="Arial MT" w:hAnsiTheme="minorHAnsi" w:cstheme="minorHAnsi"/>
          <w:spacing w:val="-1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lastRenderedPageBreak/>
        <w:t>exigido</w:t>
      </w:r>
      <w:r w:rsidRPr="00DF48D6">
        <w:rPr>
          <w:rFonts w:asciiTheme="minorHAnsi" w:eastAsia="Arial MT" w:hAnsiTheme="minorHAnsi" w:cstheme="minorHAnsi"/>
          <w:spacing w:val="-1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por</w:t>
      </w:r>
      <w:r w:rsidRPr="00DF48D6">
        <w:rPr>
          <w:rFonts w:asciiTheme="minorHAnsi" w:eastAsia="Arial MT" w:hAnsiTheme="minorHAnsi" w:cstheme="minorHAnsi"/>
          <w:spacing w:val="-1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este</w:t>
      </w:r>
      <w:r w:rsidRPr="00DF48D6">
        <w:rPr>
          <w:rFonts w:asciiTheme="minorHAnsi" w:eastAsia="Arial MT" w:hAnsiTheme="minorHAnsi" w:cstheme="minorHAnsi"/>
          <w:spacing w:val="-1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regulamento</w:t>
      </w:r>
      <w:r w:rsidRPr="00DF48D6">
        <w:rPr>
          <w:rFonts w:asciiTheme="minorHAnsi" w:eastAsia="Arial MT" w:hAnsiTheme="minorHAnsi" w:cstheme="minorHAnsi"/>
          <w:spacing w:val="-1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serão</w:t>
      </w:r>
      <w:r w:rsidRPr="00DF48D6">
        <w:rPr>
          <w:rFonts w:asciiTheme="minorHAnsi" w:eastAsia="Arial MT" w:hAnsiTheme="minorHAnsi" w:cstheme="minorHAnsi"/>
          <w:spacing w:val="-1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impedidos</w:t>
      </w:r>
      <w:r w:rsidRPr="00DF48D6">
        <w:rPr>
          <w:rFonts w:asciiTheme="minorHAnsi" w:eastAsia="Arial MT" w:hAnsiTheme="minorHAnsi" w:cstheme="minorHAnsi"/>
          <w:spacing w:val="-1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1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participar</w:t>
      </w:r>
      <w:r w:rsidRPr="00DF48D6">
        <w:rPr>
          <w:rFonts w:asciiTheme="minorHAnsi" w:eastAsia="Arial MT" w:hAnsiTheme="minorHAnsi" w:cstheme="minorHAnsi"/>
          <w:spacing w:val="-1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Pr="00DF48D6">
        <w:rPr>
          <w:rFonts w:asciiTheme="minorHAnsi" w:eastAsia="Arial MT" w:hAnsiTheme="minorHAnsi" w:cstheme="minorHAnsi"/>
          <w:spacing w:val="-1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competição.</w:t>
      </w:r>
    </w:p>
    <w:p w14:paraId="67942928" w14:textId="77777777" w:rsidR="00F907C3" w:rsidRPr="00DF48D6" w:rsidRDefault="00F907C3" w:rsidP="002B54BA">
      <w:pPr>
        <w:widowControl w:val="0"/>
        <w:numPr>
          <w:ilvl w:val="1"/>
          <w:numId w:val="13"/>
        </w:numPr>
        <w:tabs>
          <w:tab w:val="left" w:pos="709"/>
          <w:tab w:val="left" w:pos="101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Todos os atletas deverão jogar com camisa/camiseta (exceto regata – entende se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como regata camisetas cavadas nas laterais, camisetas sem manga são autorizadas),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calção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ou short,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meia e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tênis.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Meninas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poderão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usar</w:t>
      </w:r>
      <w:r w:rsidRPr="00DF48D6">
        <w:rPr>
          <w:rFonts w:asciiTheme="minorHAnsi" w:eastAsia="Arial MT" w:hAnsiTheme="minorHAnsi" w:cstheme="minorHAnsi"/>
          <w:spacing w:val="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saias.</w:t>
      </w:r>
    </w:p>
    <w:p w14:paraId="39FBC17E" w14:textId="77777777" w:rsidR="00F907C3" w:rsidRPr="00DF48D6" w:rsidRDefault="00F907C3" w:rsidP="002B54BA">
      <w:pPr>
        <w:widowControl w:val="0"/>
        <w:numPr>
          <w:ilvl w:val="2"/>
          <w:numId w:val="13"/>
        </w:numPr>
        <w:tabs>
          <w:tab w:val="left" w:pos="709"/>
          <w:tab w:val="left" w:pos="1196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</w:t>
      </w:r>
      <w:r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camisas/camisetas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deverão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ter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uma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cor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predominante.</w:t>
      </w:r>
    </w:p>
    <w:p w14:paraId="0A3AD013" w14:textId="77777777" w:rsidR="00F907C3" w:rsidRPr="00DF48D6" w:rsidRDefault="00F907C3" w:rsidP="002B54BA">
      <w:pPr>
        <w:widowControl w:val="0"/>
        <w:numPr>
          <w:ilvl w:val="2"/>
          <w:numId w:val="13"/>
        </w:numPr>
        <w:tabs>
          <w:tab w:val="left" w:pos="709"/>
          <w:tab w:val="left" w:pos="1196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Não será permitido o uso de bonés, bermudas (altura joelho para baixo) e calças</w:t>
      </w:r>
      <w:r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compridas.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Podem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usadas bandanas.</w:t>
      </w:r>
    </w:p>
    <w:p w14:paraId="0D4D1F74" w14:textId="77777777" w:rsidR="00F907C3" w:rsidRPr="00DF48D6" w:rsidRDefault="00F907C3" w:rsidP="002B54BA">
      <w:pPr>
        <w:widowControl w:val="0"/>
        <w:numPr>
          <w:ilvl w:val="1"/>
          <w:numId w:val="13"/>
        </w:numPr>
        <w:tabs>
          <w:tab w:val="left" w:pos="709"/>
          <w:tab w:val="left" w:pos="101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No torneio de duplas os alunos/atletas utilizarão os uniformes de suas instituições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ensino,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mesmo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que diferentes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uns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outros.</w:t>
      </w:r>
    </w:p>
    <w:p w14:paraId="62BC619B" w14:textId="77777777" w:rsidR="00F907C3" w:rsidRPr="00DF48D6" w:rsidRDefault="00F907C3" w:rsidP="002B54BA">
      <w:pPr>
        <w:widowControl w:val="0"/>
        <w:numPr>
          <w:ilvl w:val="1"/>
          <w:numId w:val="13"/>
        </w:numPr>
        <w:tabs>
          <w:tab w:val="left" w:pos="709"/>
          <w:tab w:val="left" w:pos="1098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Obrigatoriamente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deverão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constar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uniformes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competições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(camisas,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camisetas,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macaquinhos)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nome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instituição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ensino,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cidade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unidade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federação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do atleta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(podendo ser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 sigla ou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nome completo).</w:t>
      </w:r>
    </w:p>
    <w:p w14:paraId="6FF9678C" w14:textId="77777777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  <w:tab w:val="left" w:pos="1560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Nos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torneios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serão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utilizadas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petecas de</w:t>
      </w:r>
      <w:r w:rsidRPr="00DF48D6">
        <w:rPr>
          <w:rFonts w:asciiTheme="minorHAnsi" w:eastAsia="Arial MT" w:hAnsiTheme="minorHAnsi" w:cstheme="minorHAnsi"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pena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aprovada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pela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BWF.</w:t>
      </w:r>
    </w:p>
    <w:p w14:paraId="4E0669CF" w14:textId="77777777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Nas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premiações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serão</w:t>
      </w:r>
      <w:r w:rsidRPr="00DF48D6">
        <w:rPr>
          <w:rFonts w:asciiTheme="minorHAnsi" w:eastAsia="Arial MT" w:hAnsiTheme="minorHAnsi" w:cstheme="minorHAnsi"/>
          <w:spacing w:val="-1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concedidas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medalhas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para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colocações</w:t>
      </w:r>
      <w:r w:rsidRPr="00DF48D6">
        <w:rPr>
          <w:rFonts w:asciiTheme="minorHAnsi" w:eastAsia="Arial MT" w:hAnsiTheme="minorHAnsi" w:cstheme="minorHAnsi"/>
          <w:spacing w:val="-1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-1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1º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1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3º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lugar</w:t>
      </w:r>
      <w:r w:rsidRPr="00DF48D6">
        <w:rPr>
          <w:rFonts w:asciiTheme="minorHAnsi" w:eastAsia="Arial MT" w:hAnsiTheme="minorHAnsi" w:cstheme="minorHAnsi"/>
          <w:spacing w:val="-5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em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cada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modalidade disputada.</w:t>
      </w:r>
    </w:p>
    <w:p w14:paraId="6E4AC044" w14:textId="54E9A697" w:rsidR="007A7C1C" w:rsidRPr="00DF48D6" w:rsidRDefault="007A7C1C" w:rsidP="007A7C1C">
      <w:pPr>
        <w:numPr>
          <w:ilvl w:val="1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Serão premiados com medalhas de bronze, ambos os semifinalistas, mesmo havendo disputa classificatória de 3ª colocação.</w:t>
      </w:r>
    </w:p>
    <w:p w14:paraId="6715FF17" w14:textId="77777777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reunião técnica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 representantes das equipes participantes tratará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exclusivamente de assuntos ligados à competição, tais como: normas gerais,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ratificação de inscrições, aferição de implementos, além de outros assuntos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correlatos.</w:t>
      </w:r>
    </w:p>
    <w:p w14:paraId="51E80DD7" w14:textId="77777777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 programação do badminton será a apresentada a seguir, tendo a ordem dos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jogos</w:t>
      </w:r>
      <w:r w:rsidRPr="00DF48D6">
        <w:rPr>
          <w:rFonts w:asciiTheme="minorHAnsi" w:eastAsia="Arial MT" w:hAnsiTheme="minorHAnsi" w:cstheme="minorHAnsi"/>
          <w:spacing w:val="-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divulgada após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reunião técnica da</w:t>
      </w:r>
      <w:r w:rsidRPr="00DF48D6">
        <w:rPr>
          <w:rFonts w:asciiTheme="minorHAnsi" w:eastAsia="Arial MT" w:hAnsiTheme="minorHAnsi" w:cstheme="minorHAnsi"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modalidade:</w:t>
      </w:r>
    </w:p>
    <w:p w14:paraId="4E67CDF1" w14:textId="77777777" w:rsidR="00F907C3" w:rsidRPr="00DF48D6" w:rsidRDefault="00F907C3" w:rsidP="002B54BA">
      <w:pPr>
        <w:widowControl w:val="0"/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outlineLvl w:val="0"/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</w:pPr>
      <w:r w:rsidRPr="00DF48D6"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  <w:t>1º dia: manhã / tarde</w:t>
      </w:r>
    </w:p>
    <w:p w14:paraId="7F547269" w14:textId="77777777" w:rsidR="00F907C3" w:rsidRPr="00DF48D6" w:rsidRDefault="00F907C3" w:rsidP="002B54BA">
      <w:pPr>
        <w:widowControl w:val="0"/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outlineLvl w:val="0"/>
        <w:rPr>
          <w:rFonts w:asciiTheme="minorHAnsi" w:eastAsia="Arial" w:hAnsiTheme="minorHAnsi" w:cstheme="minorHAnsi"/>
          <w:bCs/>
          <w:spacing w:val="-59"/>
          <w:sz w:val="21"/>
          <w:szCs w:val="21"/>
          <w:lang w:val="pt-PT" w:eastAsia="en-US"/>
        </w:rPr>
      </w:pPr>
      <w:r w:rsidRPr="00DF48D6">
        <w:rPr>
          <w:rFonts w:asciiTheme="minorHAnsi" w:eastAsia="Arial" w:hAnsiTheme="minorHAnsi" w:cstheme="minorHAnsi"/>
          <w:bCs/>
          <w:spacing w:val="-5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  <w:t>2º dia: manhã / tarde</w:t>
      </w:r>
      <w:r w:rsidRPr="00DF48D6">
        <w:rPr>
          <w:rFonts w:asciiTheme="minorHAnsi" w:eastAsia="Arial" w:hAnsiTheme="minorHAnsi" w:cstheme="minorHAnsi"/>
          <w:bCs/>
          <w:spacing w:val="-59"/>
          <w:sz w:val="21"/>
          <w:szCs w:val="21"/>
          <w:lang w:val="pt-PT" w:eastAsia="en-US"/>
        </w:rPr>
        <w:t xml:space="preserve"> </w:t>
      </w:r>
    </w:p>
    <w:p w14:paraId="65B61A82" w14:textId="77777777" w:rsidR="00F907C3" w:rsidRPr="00DF48D6" w:rsidRDefault="00F907C3" w:rsidP="002B54BA">
      <w:pPr>
        <w:widowControl w:val="0"/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outlineLvl w:val="0"/>
        <w:rPr>
          <w:rFonts w:asciiTheme="minorHAnsi" w:eastAsia="Arial" w:hAnsiTheme="minorHAnsi" w:cstheme="minorHAnsi"/>
          <w:bCs/>
          <w:spacing w:val="-59"/>
          <w:sz w:val="21"/>
          <w:szCs w:val="21"/>
          <w:lang w:val="pt-PT" w:eastAsia="en-US"/>
        </w:rPr>
      </w:pPr>
      <w:r w:rsidRPr="00DF48D6"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  <w:t>3º dia: manhã / tarde</w:t>
      </w:r>
      <w:r w:rsidRPr="00DF48D6">
        <w:rPr>
          <w:rFonts w:asciiTheme="minorHAnsi" w:eastAsia="Arial" w:hAnsiTheme="minorHAnsi" w:cstheme="minorHAnsi"/>
          <w:bCs/>
          <w:spacing w:val="-59"/>
          <w:sz w:val="21"/>
          <w:szCs w:val="21"/>
          <w:lang w:val="pt-PT" w:eastAsia="en-US"/>
        </w:rPr>
        <w:t xml:space="preserve"> </w:t>
      </w:r>
    </w:p>
    <w:p w14:paraId="1623CA84" w14:textId="77777777" w:rsidR="00F907C3" w:rsidRPr="00DF48D6" w:rsidRDefault="00F907C3" w:rsidP="002B54BA">
      <w:pPr>
        <w:widowControl w:val="0"/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outlineLvl w:val="0"/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</w:pPr>
      <w:r w:rsidRPr="00DF48D6"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  <w:t>4º</w:t>
      </w:r>
      <w:r w:rsidRPr="00DF48D6">
        <w:rPr>
          <w:rFonts w:asciiTheme="minorHAnsi" w:eastAsia="Arial" w:hAnsiTheme="minorHAnsi" w:cstheme="minorHAnsi"/>
          <w:bCs/>
          <w:spacing w:val="-3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  <w:t>dia:</w:t>
      </w:r>
      <w:r w:rsidRPr="00DF48D6">
        <w:rPr>
          <w:rFonts w:asciiTheme="minorHAnsi" w:eastAsia="Arial" w:hAnsiTheme="minorHAnsi" w:cstheme="minorHAnsi"/>
          <w:bCs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  <w:t>manhã</w:t>
      </w:r>
      <w:r w:rsidRPr="00DF48D6">
        <w:rPr>
          <w:rFonts w:asciiTheme="minorHAnsi" w:eastAsia="Arial" w:hAnsiTheme="minorHAnsi" w:cstheme="minorHAnsi"/>
          <w:bCs/>
          <w:spacing w:val="-5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  <w:t>/</w:t>
      </w:r>
      <w:r w:rsidRPr="00DF48D6">
        <w:rPr>
          <w:rFonts w:asciiTheme="minorHAnsi" w:eastAsia="Arial" w:hAnsiTheme="minorHAnsi" w:cstheme="minorHAnsi"/>
          <w:bCs/>
          <w:spacing w:val="-4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" w:hAnsiTheme="minorHAnsi" w:cstheme="minorHAnsi"/>
          <w:bCs/>
          <w:sz w:val="21"/>
          <w:szCs w:val="21"/>
          <w:lang w:val="pt-PT" w:eastAsia="en-US"/>
        </w:rPr>
        <w:t>tarde</w:t>
      </w:r>
    </w:p>
    <w:p w14:paraId="761CE2E5" w14:textId="34951881" w:rsidR="00F907C3" w:rsidRPr="00DF48D6" w:rsidRDefault="00F907C3" w:rsidP="002B54BA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Toda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qualquer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solicitação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substituição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alunos/atletas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inscritos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na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competição e categorias, deverá obedecer ao regulamento geral dos Jogos</w:t>
      </w:r>
      <w:r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Escolares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Piauienses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="009B50A8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2024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.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Não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autorizar</w:t>
      </w:r>
      <w:r w:rsidRPr="00DF48D6">
        <w:rPr>
          <w:rFonts w:asciiTheme="minorHAnsi" w:eastAsia="Arial MT" w:hAnsiTheme="minorHAnsi" w:cstheme="minorHAnsi"/>
          <w:spacing w:val="-10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mais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</w:t>
      </w:r>
      <w:r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substituições</w:t>
      </w:r>
      <w:r w:rsidRPr="00DF48D6">
        <w:rPr>
          <w:rFonts w:asciiTheme="minorHAnsi" w:eastAsia="Arial MT" w:hAnsiTheme="minorHAnsi" w:cstheme="minorHAnsi"/>
          <w:spacing w:val="-7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após</w:t>
      </w:r>
      <w:r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Reunião</w:t>
      </w:r>
      <w:r w:rsidRPr="00DF48D6">
        <w:rPr>
          <w:rFonts w:asciiTheme="minorHAnsi" w:eastAsia="Arial MT" w:hAnsiTheme="minorHAnsi" w:cstheme="minorHAnsi"/>
          <w:spacing w:val="-58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Técnica, somente</w:t>
      </w:r>
      <w:r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exclusões.</w:t>
      </w:r>
    </w:p>
    <w:p w14:paraId="7A54EDFB" w14:textId="77777777" w:rsidR="00E70CE9" w:rsidRPr="00DF48D6" w:rsidRDefault="00E70CE9" w:rsidP="00E70CE9">
      <w:pPr>
        <w:numPr>
          <w:ilvl w:val="0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Classificação para etapa nacional do JEB’s.</w:t>
      </w:r>
    </w:p>
    <w:p w14:paraId="273AA501" w14:textId="77777777" w:rsidR="00E70CE9" w:rsidRPr="00DF48D6" w:rsidRDefault="00E70CE9" w:rsidP="00E70CE9">
      <w:pPr>
        <w:numPr>
          <w:ilvl w:val="1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Será classificado para participação no JEB’s 2 atletas do gênero masculino  e 2 atletas do gênero feminino.</w:t>
      </w:r>
    </w:p>
    <w:p w14:paraId="0FD8E3B8" w14:textId="77777777" w:rsidR="00E70CE9" w:rsidRPr="00DF48D6" w:rsidRDefault="00E70CE9" w:rsidP="00E70CE9">
      <w:pPr>
        <w:numPr>
          <w:ilvl w:val="1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classificação se dará pelo melhor índice técnico no torneio, respeitando a seguinte ordem:</w:t>
      </w:r>
    </w:p>
    <w:p w14:paraId="0EA4C0D8" w14:textId="77777777" w:rsidR="00E70CE9" w:rsidRPr="00DF48D6" w:rsidRDefault="00E70CE9" w:rsidP="00E70CE9">
      <w:pPr>
        <w:numPr>
          <w:ilvl w:val="2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Campeão das categorias individuais (masculino e e feminino);</w:t>
      </w:r>
    </w:p>
    <w:p w14:paraId="6186DE62" w14:textId="77777777" w:rsidR="00E70CE9" w:rsidRPr="00DF48D6" w:rsidRDefault="00E70CE9" w:rsidP="00E70CE9">
      <w:pPr>
        <w:numPr>
          <w:ilvl w:val="2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Melhor rendimento técnico nas outras modalidades disputadas (soma dos resultados);</w:t>
      </w:r>
    </w:p>
    <w:p w14:paraId="0E0E2D1F" w14:textId="77777777" w:rsidR="00E70CE9" w:rsidRPr="00DF48D6" w:rsidRDefault="00E70CE9" w:rsidP="00E70CE9">
      <w:pPr>
        <w:numPr>
          <w:ilvl w:val="2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Em caso de empate do item anterior, será classificado aquele que tiver a melhor colocação na categoria individual.</w:t>
      </w:r>
    </w:p>
    <w:p w14:paraId="4E004CCD" w14:textId="77777777" w:rsidR="007B7CEC" w:rsidRPr="00DF48D6" w:rsidRDefault="007B7CEC" w:rsidP="007B7CEC">
      <w:pPr>
        <w:numPr>
          <w:ilvl w:val="0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A classificação do técnico para etapa nacional do JEB’s</w:t>
      </w:r>
    </w:p>
    <w:p w14:paraId="7C8F3799" w14:textId="77777777" w:rsidR="007B7CEC" w:rsidRPr="00DF48D6" w:rsidRDefault="007B7CEC" w:rsidP="007B7CEC">
      <w:pPr>
        <w:numPr>
          <w:ilvl w:val="1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Serão classificados 2 técnicos para compor a delegação piauiense na participação do JEB’s, ambos os técnicos devem atender as demandas dos atletas que irão representar a delegação do Piauí no evento;</w:t>
      </w:r>
    </w:p>
    <w:p w14:paraId="1D54F4B3" w14:textId="77777777" w:rsidR="007B7CEC" w:rsidRPr="00DF48D6" w:rsidRDefault="007B7CEC" w:rsidP="007B7CEC">
      <w:pPr>
        <w:numPr>
          <w:ilvl w:val="1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lastRenderedPageBreak/>
        <w:t>Será classificado como técnico da delegação, o técnico do atleta campeão das modalidades individuais;</w:t>
      </w:r>
    </w:p>
    <w:p w14:paraId="5F3C4447" w14:textId="77777777" w:rsidR="007B7CEC" w:rsidRPr="00DF48D6" w:rsidRDefault="007B7CEC" w:rsidP="007B7CEC">
      <w:pPr>
        <w:numPr>
          <w:ilvl w:val="1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Caso seja o mesmo técnico em ambas as modalidades representadas, o segundo técnico será classificado pela maior quantidade de atletas classificados para etapa nacional; caso seja o mesmo técnico, o seguinte será convocado para compor a delegação.</w:t>
      </w:r>
    </w:p>
    <w:p w14:paraId="7150738B" w14:textId="77777777" w:rsidR="007B7CEC" w:rsidRPr="00DF48D6" w:rsidRDefault="007B7CEC" w:rsidP="007B7CEC">
      <w:pPr>
        <w:numPr>
          <w:ilvl w:val="1"/>
          <w:numId w:val="16"/>
        </w:numPr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  <w:lang w:val="pt-PT"/>
        </w:rPr>
        <w:t>Em caso de indefinição a comissão organizadora de seletiva estadual indicará o(s) técnico(s) que irá(ão) compor a delegação piauiense;</w:t>
      </w:r>
    </w:p>
    <w:p w14:paraId="4D396D31" w14:textId="3B4D2F21" w:rsidR="00F907C3" w:rsidRPr="00DF48D6" w:rsidRDefault="007B7CEC" w:rsidP="002B54BA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line="360" w:lineRule="auto"/>
        <w:ind w:left="284" w:right="-143" w:hanging="284"/>
        <w:jc w:val="both"/>
        <w:rPr>
          <w:rFonts w:asciiTheme="minorHAnsi" w:eastAsia="Arial MT" w:hAnsiTheme="minorHAnsi" w:cstheme="minorHAnsi"/>
          <w:sz w:val="21"/>
          <w:szCs w:val="21"/>
          <w:lang w:val="pt-PT" w:eastAsia="en-US"/>
        </w:rPr>
      </w:pPr>
      <w:r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Os</w:t>
      </w:r>
      <w:r w:rsidR="00F907C3" w:rsidRPr="00DF48D6">
        <w:rPr>
          <w:rFonts w:asciiTheme="minorHAnsi" w:eastAsia="Arial MT" w:hAnsiTheme="minorHAnsi" w:cstheme="minorHAnsi"/>
          <w:spacing w:val="-7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casos</w:t>
      </w:r>
      <w:r w:rsidR="00F907C3"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omissos</w:t>
      </w:r>
      <w:r w:rsidR="00F907C3"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serão</w:t>
      </w:r>
      <w:r w:rsidR="00F907C3"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resolvidos</w:t>
      </w:r>
      <w:r w:rsidR="00F907C3" w:rsidRPr="00DF48D6">
        <w:rPr>
          <w:rFonts w:asciiTheme="minorHAnsi" w:eastAsia="Arial MT" w:hAnsiTheme="minorHAnsi" w:cstheme="minorHAnsi"/>
          <w:spacing w:val="-7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pela</w:t>
      </w:r>
      <w:r w:rsidR="00F907C3"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coordenação</w:t>
      </w:r>
      <w:r w:rsidR="00F907C3"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geral</w:t>
      </w:r>
      <w:r w:rsidR="00F907C3"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="00F907C3" w:rsidRPr="00DF48D6">
        <w:rPr>
          <w:rFonts w:asciiTheme="minorHAnsi" w:eastAsia="Arial MT" w:hAnsiTheme="minorHAnsi" w:cstheme="minorHAnsi"/>
          <w:spacing w:val="-11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modalidade,</w:t>
      </w:r>
      <w:r w:rsidR="00F907C3" w:rsidRPr="00DF48D6">
        <w:rPr>
          <w:rFonts w:asciiTheme="minorHAnsi" w:eastAsia="Arial MT" w:hAnsiTheme="minorHAnsi" w:cstheme="minorHAnsi"/>
          <w:spacing w:val="-9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com</w:t>
      </w:r>
      <w:r w:rsidR="00F907C3"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</w:t>
      </w:r>
      <w:r w:rsidR="00F907C3" w:rsidRPr="00DF48D6">
        <w:rPr>
          <w:rFonts w:asciiTheme="minorHAnsi" w:eastAsia="Arial MT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anuência</w:t>
      </w:r>
      <w:r w:rsidR="00F907C3"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da</w:t>
      </w:r>
      <w:r w:rsidR="00F907C3" w:rsidRPr="00DF48D6">
        <w:rPr>
          <w:rFonts w:asciiTheme="minorHAnsi" w:eastAsia="Arial MT" w:hAnsiTheme="minorHAnsi" w:cstheme="minorHAnsi"/>
          <w:spacing w:val="-7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gerência</w:t>
      </w:r>
      <w:r w:rsidR="00F907C3" w:rsidRPr="00DF48D6">
        <w:rPr>
          <w:rFonts w:asciiTheme="minorHAnsi" w:eastAsia="Arial MT" w:hAnsiTheme="minorHAnsi" w:cstheme="minorHAnsi"/>
          <w:spacing w:val="-6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de</w:t>
      </w:r>
      <w:r w:rsidR="00F907C3"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esporte,</w:t>
      </w:r>
      <w:r w:rsidR="00F907C3" w:rsidRPr="00DF48D6">
        <w:rPr>
          <w:rFonts w:asciiTheme="minorHAnsi" w:eastAsia="Arial MT" w:hAnsiTheme="minorHAnsi" w:cstheme="minorHAnsi"/>
          <w:spacing w:val="-7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não</w:t>
      </w:r>
      <w:r w:rsidR="00F907C3" w:rsidRPr="00DF48D6">
        <w:rPr>
          <w:rFonts w:asciiTheme="minorHAnsi" w:eastAsia="Arial MT" w:hAnsiTheme="minorHAnsi" w:cstheme="minorHAnsi"/>
          <w:spacing w:val="-7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podendo</w:t>
      </w:r>
      <w:r w:rsidR="00F907C3"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essas</w:t>
      </w:r>
      <w:r w:rsidR="00F907C3" w:rsidRPr="00DF48D6">
        <w:rPr>
          <w:rFonts w:asciiTheme="minorHAnsi" w:eastAsia="Arial MT" w:hAnsiTheme="minorHAnsi" w:cstheme="minorHAnsi"/>
          <w:spacing w:val="-7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resoluções</w:t>
      </w:r>
      <w:r w:rsidR="00F907C3" w:rsidRPr="00DF48D6">
        <w:rPr>
          <w:rFonts w:asciiTheme="minorHAnsi" w:eastAsia="Arial MT" w:hAnsiTheme="minorHAnsi" w:cstheme="minorHAnsi"/>
          <w:spacing w:val="-8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contrariar</w:t>
      </w:r>
      <w:r w:rsidR="00F907C3" w:rsidRPr="00DF48D6">
        <w:rPr>
          <w:rFonts w:asciiTheme="minorHAnsi" w:eastAsia="Arial MT" w:hAnsiTheme="minorHAnsi" w:cstheme="minorHAnsi"/>
          <w:spacing w:val="-5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as</w:t>
      </w:r>
      <w:r w:rsidR="00F907C3" w:rsidRPr="00DF48D6">
        <w:rPr>
          <w:rFonts w:asciiTheme="minorHAnsi" w:eastAsia="Arial MT" w:hAnsiTheme="minorHAnsi" w:cstheme="minorHAnsi"/>
          <w:spacing w:val="-59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regras</w:t>
      </w:r>
      <w:r w:rsidR="00F907C3"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oficiais</w:t>
      </w:r>
      <w:r w:rsidR="00F907C3" w:rsidRPr="00DF48D6">
        <w:rPr>
          <w:rFonts w:asciiTheme="minorHAnsi" w:eastAsia="Arial MT" w:hAnsiTheme="minorHAnsi" w:cstheme="minorHAnsi"/>
          <w:spacing w:val="1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e</w:t>
      </w:r>
      <w:r w:rsidR="00F907C3"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o</w:t>
      </w:r>
      <w:r w:rsidR="00F907C3"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regulamento</w:t>
      </w:r>
      <w:r w:rsidR="00F907C3" w:rsidRPr="00DF48D6">
        <w:rPr>
          <w:rFonts w:asciiTheme="minorHAnsi" w:eastAsia="Arial MT" w:hAnsiTheme="minorHAnsi" w:cstheme="minorHAnsi"/>
          <w:spacing w:val="-2"/>
          <w:sz w:val="21"/>
          <w:szCs w:val="21"/>
          <w:lang w:val="pt-PT" w:eastAsia="en-US"/>
        </w:rPr>
        <w:t xml:space="preserve"> </w:t>
      </w:r>
      <w:r w:rsidR="00F907C3" w:rsidRPr="00DF48D6">
        <w:rPr>
          <w:rFonts w:asciiTheme="minorHAnsi" w:eastAsia="Arial MT" w:hAnsiTheme="minorHAnsi" w:cstheme="minorHAnsi"/>
          <w:sz w:val="21"/>
          <w:szCs w:val="21"/>
          <w:lang w:val="pt-PT" w:eastAsia="en-US"/>
        </w:rPr>
        <w:t>geral.</w:t>
      </w:r>
    </w:p>
    <w:p w14:paraId="0A86F57E" w14:textId="3E6AA49E" w:rsidR="00566BDC" w:rsidRPr="00DF48D6" w:rsidRDefault="00566BDC" w:rsidP="002B54BA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1C3A1CBD" w14:textId="77777777" w:rsidR="00C4606D" w:rsidRPr="00DF48D6" w:rsidRDefault="00C4606D" w:rsidP="002B54BA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173E244B" w14:textId="77777777" w:rsidR="00C4606D" w:rsidRDefault="00C4606D" w:rsidP="002B54BA">
      <w:pPr>
        <w:pStyle w:val="Corpodetexto"/>
        <w:spacing w:line="360" w:lineRule="auto"/>
        <w:ind w:left="532" w:right="85"/>
        <w:jc w:val="center"/>
        <w:rPr>
          <w:rFonts w:asciiTheme="minorHAnsi" w:hAnsiTheme="minorHAnsi" w:cstheme="minorHAnsi"/>
          <w:bCs/>
          <w:color w:val="000000"/>
        </w:rPr>
      </w:pPr>
      <w:r w:rsidRPr="00DF48D6">
        <w:rPr>
          <w:rFonts w:asciiTheme="minorHAnsi" w:hAnsiTheme="minorHAnsi" w:cstheme="minorHAnsi"/>
          <w:bCs/>
          <w:color w:val="000000"/>
          <w:sz w:val="21"/>
          <w:szCs w:val="21"/>
        </w:rPr>
        <w:t>Coordenação Técnica da Modalidade</w:t>
      </w:r>
    </w:p>
    <w:p w14:paraId="18D3C86A" w14:textId="77777777" w:rsidR="00C4606D" w:rsidRPr="00566BDC" w:rsidRDefault="00C4606D" w:rsidP="002B54BA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4606D" w:rsidRPr="00566BDC" w:rsidSect="004A010C">
      <w:headerReference w:type="even" r:id="rId17"/>
      <w:headerReference w:type="default" r:id="rId18"/>
      <w:footerReference w:type="default" r:id="rId19"/>
      <w:headerReference w:type="first" r:id="rId20"/>
      <w:pgSz w:w="11920" w:h="16850"/>
      <w:pgMar w:top="1985" w:right="851" w:bottom="1021" w:left="851" w:header="266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51FC2" w14:textId="77777777" w:rsidR="00014F05" w:rsidRDefault="00014F05">
      <w:r>
        <w:separator/>
      </w:r>
    </w:p>
  </w:endnote>
  <w:endnote w:type="continuationSeparator" w:id="0">
    <w:p w14:paraId="66C5F376" w14:textId="77777777" w:rsidR="00014F05" w:rsidRDefault="000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957EF" w14:textId="77777777" w:rsidR="009A6C41" w:rsidRDefault="009A6C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7FC73" w14:textId="77777777" w:rsidR="00695E02" w:rsidRDefault="00695E02" w:rsidP="00B77DBC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931F5" w14:textId="77777777" w:rsidR="009A6C41" w:rsidRDefault="009A6C4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8E76" w14:textId="77777777" w:rsidR="00695E02" w:rsidRDefault="00F35830">
    <w:pPr>
      <w:pStyle w:val="Corpodetexto"/>
      <w:spacing w:line="14" w:lineRule="auto"/>
    </w:pPr>
    <w:r w:rsidRPr="00F35830">
      <w:rPr>
        <w:noProof/>
        <w:lang w:val="pt-BR" w:eastAsia="pt-BR"/>
      </w:rPr>
      <w:drawing>
        <wp:anchor distT="0" distB="0" distL="114300" distR="114300" simplePos="0" relativeHeight="485576192" behindDoc="0" locked="0" layoutInCell="1" allowOverlap="1" wp14:anchorId="702AA56D" wp14:editId="2F192DED">
          <wp:simplePos x="0" y="0"/>
          <wp:positionH relativeFrom="margin">
            <wp:align>center</wp:align>
          </wp:positionH>
          <wp:positionV relativeFrom="paragraph">
            <wp:posOffset>280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566976" behindDoc="1" locked="0" layoutInCell="1" allowOverlap="1" wp14:anchorId="7403A327" wp14:editId="4A970900">
              <wp:simplePos x="0" y="0"/>
              <wp:positionH relativeFrom="margin">
                <wp:align>left</wp:align>
              </wp:positionH>
              <wp:positionV relativeFrom="page">
                <wp:posOffset>9870084</wp:posOffset>
              </wp:positionV>
              <wp:extent cx="6336665" cy="355600"/>
              <wp:effectExtent l="0" t="0" r="6985" b="6350"/>
              <wp:wrapNone/>
              <wp:docPr id="1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E5880" w14:textId="353498E6" w:rsidR="00695E02" w:rsidRDefault="00695E02" w:rsidP="00222070">
                          <w:pPr>
                            <w:tabs>
                              <w:tab w:val="left" w:pos="9898"/>
                            </w:tabs>
                            <w:spacing w:before="20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50A8">
                            <w:rPr>
                              <w:rFonts w:ascii="Tahoma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3A3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77.15pt;width:498.95pt;height:28pt;z-index:-1774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" filled="f" stroked="f">
              <v:textbox inset="0,0,0,0">
                <w:txbxContent>
                  <w:p w14:paraId="224E5880" w14:textId="353498E6" w:rsidR="00695E02" w:rsidRDefault="00695E02" w:rsidP="00222070">
                    <w:pPr>
                      <w:tabs>
                        <w:tab w:val="left" w:pos="9898"/>
                      </w:tabs>
                      <w:spacing w:before="20"/>
                      <w:ind w:left="6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50A8">
                      <w:rPr>
                        <w:rFonts w:ascii="Tahoma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ahoma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u w:val="single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877DD" w14:textId="77777777" w:rsidR="00014F05" w:rsidRDefault="00014F05">
      <w:r>
        <w:separator/>
      </w:r>
    </w:p>
  </w:footnote>
  <w:footnote w:type="continuationSeparator" w:id="0">
    <w:p w14:paraId="78A46173" w14:textId="77777777" w:rsidR="00014F05" w:rsidRDefault="0001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2B44D" w14:textId="77777777" w:rsidR="00B80532" w:rsidRDefault="00000000">
    <w:pPr>
      <w:pStyle w:val="Cabealho"/>
    </w:pPr>
    <w:r>
      <w:rPr>
        <w:noProof/>
        <w:lang w:val="pt-BR" w:eastAsia="pt-BR"/>
      </w:rPr>
      <w:pict w14:anchorId="7FB1F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1" o:spid="_x0000_s1026" type="#_x0000_t75" style="position:absolute;margin-left:0;margin-top:0;width:424.9pt;height:642.35pt;z-index:-17745408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173A2" w14:textId="77777777" w:rsidR="00B80532" w:rsidRDefault="00000000">
    <w:pPr>
      <w:pStyle w:val="Cabealho"/>
    </w:pPr>
    <w:r>
      <w:rPr>
        <w:noProof/>
        <w:lang w:val="pt-BR" w:eastAsia="pt-BR"/>
      </w:rPr>
      <w:pict w14:anchorId="69F91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2" o:spid="_x0000_s1027" type="#_x0000_t75" style="position:absolute;margin-left:0;margin-top:0;width:424.9pt;height:642.35pt;z-index:-17744384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521E" w14:textId="77777777" w:rsidR="00B80532" w:rsidRDefault="00000000">
    <w:pPr>
      <w:pStyle w:val="Cabealho"/>
    </w:pPr>
    <w:r>
      <w:rPr>
        <w:noProof/>
        <w:lang w:val="pt-BR" w:eastAsia="pt-BR"/>
      </w:rPr>
      <w:pict w14:anchorId="152A1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0" o:spid="_x0000_s1025" type="#_x0000_t75" style="position:absolute;margin-left:0;margin-top:0;width:424.9pt;height:642.35pt;z-index:-17746432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DF34D" w14:textId="77777777" w:rsidR="00B80532" w:rsidRDefault="00000000">
    <w:pPr>
      <w:pStyle w:val="Cabealho"/>
    </w:pPr>
    <w:r>
      <w:rPr>
        <w:noProof/>
        <w:lang w:val="pt-BR" w:eastAsia="pt-BR"/>
      </w:rPr>
      <w:pict w14:anchorId="0ADE5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4" o:spid="_x0000_s1029" type="#_x0000_t75" style="position:absolute;margin-left:0;margin-top:0;width:424.9pt;height:642.35pt;z-index:-17742336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69BF1" w14:textId="77777777" w:rsidR="00695E02" w:rsidRDefault="00000000" w:rsidP="000B7F21">
    <w:r>
      <w:rPr>
        <w:noProof/>
        <w:lang w:eastAsia="pt-BR"/>
      </w:rPr>
      <w:pict w14:anchorId="0DD58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5" o:spid="_x0000_s1030" type="#_x0000_t75" style="position:absolute;margin-left:0;margin-top:0;width:424.9pt;height:642.35pt;z-index:-17741312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  <w:r w:rsidR="00695E02">
      <w:rPr>
        <w:noProof/>
        <w:lang w:eastAsia="pt-BR"/>
      </w:rPr>
      <w:drawing>
        <wp:anchor distT="0" distB="0" distL="114300" distR="114300" simplePos="0" relativeHeight="485569024" behindDoc="0" locked="0" layoutInCell="1" allowOverlap="1" wp14:anchorId="54EBB45E" wp14:editId="71735256">
          <wp:simplePos x="0" y="0"/>
          <wp:positionH relativeFrom="page">
            <wp:align>center</wp:align>
          </wp:positionH>
          <wp:positionV relativeFrom="paragraph">
            <wp:posOffset>6184</wp:posOffset>
          </wp:positionV>
          <wp:extent cx="1892184" cy="936000"/>
          <wp:effectExtent l="0" t="0" r="0" b="0"/>
          <wp:wrapSquare wrapText="bothSides"/>
          <wp:docPr id="6" name="Imagem 6" descr="C:\Users\Reginaldo\AppData\Local\Packages\Microsoft.Windows.Photos_8wekyb3d8bbwe\TempState\ShareServiceTempFolder\JEPI´s_2024_PNG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ginaldo\AppData\Local\Packages\Microsoft.Windows.Photos_8wekyb3d8bbwe\TempState\ShareServiceTempFolder\JEPI´s_2024_PNG 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184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96676" w14:textId="77777777" w:rsidR="00695E02" w:rsidRDefault="00695E02">
    <w:pPr>
      <w:pStyle w:val="Corpodetexto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D648B" w14:textId="77777777" w:rsidR="00B80532" w:rsidRDefault="00000000">
    <w:pPr>
      <w:pStyle w:val="Cabealho"/>
    </w:pPr>
    <w:r>
      <w:rPr>
        <w:noProof/>
        <w:lang w:val="pt-BR" w:eastAsia="pt-BR"/>
      </w:rPr>
      <w:pict w14:anchorId="1F412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467253" o:spid="_x0000_s1028" type="#_x0000_t75" style="position:absolute;margin-left:0;margin-top:0;width:424.9pt;height:642.35pt;z-index:-17743360;mso-position-horizontal:center;mso-position-horizontal-relative:margin;mso-position-vertical:center;mso-position-vertical-relative:margin" o:allowincell="f">
          <v:imagedata r:id="rId1" o:title="JEPI´s_2024_PNG 2 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3F77"/>
    <w:multiLevelType w:val="multilevel"/>
    <w:tmpl w:val="CE8A132A"/>
    <w:lvl w:ilvl="0">
      <w:start w:val="6"/>
      <w:numFmt w:val="decimal"/>
      <w:lvlText w:val="%1"/>
      <w:lvlJc w:val="left"/>
      <w:pPr>
        <w:ind w:left="582" w:hanging="5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2" w:hanging="5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5" w:hanging="61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9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8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614"/>
      </w:pPr>
      <w:rPr>
        <w:rFonts w:hint="default"/>
        <w:lang w:val="pt-PT" w:eastAsia="en-US" w:bidi="ar-SA"/>
      </w:rPr>
    </w:lvl>
  </w:abstractNum>
  <w:abstractNum w:abstractNumId="1" w15:restartNumberingAfterBreak="0">
    <w:nsid w:val="24BD1B02"/>
    <w:multiLevelType w:val="multilevel"/>
    <w:tmpl w:val="AC720CBE"/>
    <w:lvl w:ilvl="0">
      <w:start w:val="5"/>
      <w:numFmt w:val="decimal"/>
      <w:lvlText w:val="%1"/>
      <w:lvlJc w:val="left"/>
      <w:pPr>
        <w:ind w:left="101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1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2" w:hanging="64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82" w:hanging="8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36" w:hanging="8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4" w:hanging="8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3" w:hanging="8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8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9" w:hanging="830"/>
      </w:pPr>
      <w:rPr>
        <w:rFonts w:hint="default"/>
        <w:lang w:val="pt-PT" w:eastAsia="en-US" w:bidi="ar-SA"/>
      </w:rPr>
    </w:lvl>
  </w:abstractNum>
  <w:abstractNum w:abstractNumId="2" w15:restartNumberingAfterBreak="0">
    <w:nsid w:val="261123EC"/>
    <w:multiLevelType w:val="hybridMultilevel"/>
    <w:tmpl w:val="BB1E2114"/>
    <w:lvl w:ilvl="0" w:tplc="04160013">
      <w:start w:val="1"/>
      <w:numFmt w:val="upperRoman"/>
      <w:lvlText w:val="%1."/>
      <w:lvlJc w:val="right"/>
      <w:pPr>
        <w:ind w:left="232" w:hanging="116"/>
      </w:pPr>
      <w:rPr>
        <w:rFonts w:hint="default"/>
        <w:w w:val="100"/>
        <w:sz w:val="24"/>
        <w:szCs w:val="24"/>
        <w:lang w:val="pt-PT" w:eastAsia="en-US" w:bidi="ar-SA"/>
      </w:rPr>
    </w:lvl>
    <w:lvl w:ilvl="1" w:tplc="CF2E9D7C">
      <w:numFmt w:val="bullet"/>
      <w:lvlText w:val="•"/>
      <w:lvlJc w:val="left"/>
      <w:pPr>
        <w:ind w:left="1187" w:hanging="116"/>
      </w:pPr>
      <w:rPr>
        <w:rFonts w:hint="default"/>
        <w:lang w:val="pt-PT" w:eastAsia="en-US" w:bidi="ar-SA"/>
      </w:rPr>
    </w:lvl>
    <w:lvl w:ilvl="2" w:tplc="302EB840">
      <w:numFmt w:val="bullet"/>
      <w:lvlText w:val="•"/>
      <w:lvlJc w:val="left"/>
      <w:pPr>
        <w:ind w:left="2151" w:hanging="116"/>
      </w:pPr>
      <w:rPr>
        <w:rFonts w:hint="default"/>
        <w:lang w:val="pt-PT" w:eastAsia="en-US" w:bidi="ar-SA"/>
      </w:rPr>
    </w:lvl>
    <w:lvl w:ilvl="3" w:tplc="DE2E2FB8">
      <w:numFmt w:val="bullet"/>
      <w:lvlText w:val="•"/>
      <w:lvlJc w:val="left"/>
      <w:pPr>
        <w:ind w:left="3115" w:hanging="116"/>
      </w:pPr>
      <w:rPr>
        <w:rFonts w:hint="default"/>
        <w:lang w:val="pt-PT" w:eastAsia="en-US" w:bidi="ar-SA"/>
      </w:rPr>
    </w:lvl>
    <w:lvl w:ilvl="4" w:tplc="F70625E0">
      <w:numFmt w:val="bullet"/>
      <w:lvlText w:val="•"/>
      <w:lvlJc w:val="left"/>
      <w:pPr>
        <w:ind w:left="4079" w:hanging="116"/>
      </w:pPr>
      <w:rPr>
        <w:rFonts w:hint="default"/>
        <w:lang w:val="pt-PT" w:eastAsia="en-US" w:bidi="ar-SA"/>
      </w:rPr>
    </w:lvl>
    <w:lvl w:ilvl="5" w:tplc="4F1C655C">
      <w:numFmt w:val="bullet"/>
      <w:lvlText w:val="•"/>
      <w:lvlJc w:val="left"/>
      <w:pPr>
        <w:ind w:left="5043" w:hanging="116"/>
      </w:pPr>
      <w:rPr>
        <w:rFonts w:hint="default"/>
        <w:lang w:val="pt-PT" w:eastAsia="en-US" w:bidi="ar-SA"/>
      </w:rPr>
    </w:lvl>
    <w:lvl w:ilvl="6" w:tplc="0F7A3D3C">
      <w:numFmt w:val="bullet"/>
      <w:lvlText w:val="•"/>
      <w:lvlJc w:val="left"/>
      <w:pPr>
        <w:ind w:left="6007" w:hanging="116"/>
      </w:pPr>
      <w:rPr>
        <w:rFonts w:hint="default"/>
        <w:lang w:val="pt-PT" w:eastAsia="en-US" w:bidi="ar-SA"/>
      </w:rPr>
    </w:lvl>
    <w:lvl w:ilvl="7" w:tplc="7C60DC4C">
      <w:numFmt w:val="bullet"/>
      <w:lvlText w:val="•"/>
      <w:lvlJc w:val="left"/>
      <w:pPr>
        <w:ind w:left="6971" w:hanging="116"/>
      </w:pPr>
      <w:rPr>
        <w:rFonts w:hint="default"/>
        <w:lang w:val="pt-PT" w:eastAsia="en-US" w:bidi="ar-SA"/>
      </w:rPr>
    </w:lvl>
    <w:lvl w:ilvl="8" w:tplc="EBFCB1F6">
      <w:numFmt w:val="bullet"/>
      <w:lvlText w:val="•"/>
      <w:lvlJc w:val="left"/>
      <w:pPr>
        <w:ind w:left="7935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29B247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332A0D4E"/>
    <w:multiLevelType w:val="multilevel"/>
    <w:tmpl w:val="232E1FC4"/>
    <w:lvl w:ilvl="0">
      <w:start w:val="6"/>
      <w:numFmt w:val="decimal"/>
      <w:lvlText w:val="%1"/>
      <w:lvlJc w:val="left"/>
      <w:pPr>
        <w:ind w:left="582" w:hanging="5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2" w:hanging="5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5" w:hanging="61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9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8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614"/>
      </w:pPr>
      <w:rPr>
        <w:rFonts w:hint="default"/>
        <w:lang w:val="pt-PT" w:eastAsia="en-US" w:bidi="ar-SA"/>
      </w:rPr>
    </w:lvl>
  </w:abstractNum>
  <w:abstractNum w:abstractNumId="5" w15:restartNumberingAfterBreak="0">
    <w:nsid w:val="33BA1F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6" w15:restartNumberingAfterBreak="0">
    <w:nsid w:val="36790C3D"/>
    <w:multiLevelType w:val="multilevel"/>
    <w:tmpl w:val="4C1EA9AA"/>
    <w:lvl w:ilvl="0">
      <w:start w:val="5"/>
      <w:numFmt w:val="decimal"/>
      <w:lvlText w:val="%1"/>
      <w:lvlJc w:val="left"/>
      <w:pPr>
        <w:ind w:left="101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1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2" w:hanging="61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78" w:hanging="79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575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0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5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0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6" w:hanging="797"/>
      </w:pPr>
      <w:rPr>
        <w:rFonts w:hint="default"/>
        <w:lang w:val="pt-PT" w:eastAsia="en-US" w:bidi="ar-SA"/>
      </w:rPr>
    </w:lvl>
  </w:abstractNum>
  <w:abstractNum w:abstractNumId="7" w15:restartNumberingAfterBreak="0">
    <w:nsid w:val="426C688D"/>
    <w:multiLevelType w:val="hybridMultilevel"/>
    <w:tmpl w:val="72442E54"/>
    <w:lvl w:ilvl="0" w:tplc="AFE6B9CE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814DE2E">
      <w:numFmt w:val="bullet"/>
      <w:lvlText w:val="•"/>
      <w:lvlJc w:val="left"/>
      <w:pPr>
        <w:ind w:left="1202" w:hanging="360"/>
      </w:pPr>
      <w:rPr>
        <w:rFonts w:hint="default"/>
        <w:lang w:val="pt-PT" w:eastAsia="en-US" w:bidi="ar-SA"/>
      </w:rPr>
    </w:lvl>
    <w:lvl w:ilvl="2" w:tplc="2DBC14CA">
      <w:numFmt w:val="bullet"/>
      <w:lvlText w:val="•"/>
      <w:lvlJc w:val="left"/>
      <w:pPr>
        <w:ind w:left="2047" w:hanging="360"/>
      </w:pPr>
      <w:rPr>
        <w:rFonts w:hint="default"/>
        <w:lang w:val="pt-PT" w:eastAsia="en-US" w:bidi="ar-SA"/>
      </w:rPr>
    </w:lvl>
    <w:lvl w:ilvl="3" w:tplc="D49E4B26">
      <w:numFmt w:val="bullet"/>
      <w:lvlText w:val="•"/>
      <w:lvlJc w:val="left"/>
      <w:pPr>
        <w:ind w:left="2891" w:hanging="360"/>
      </w:pPr>
      <w:rPr>
        <w:rFonts w:hint="default"/>
        <w:lang w:val="pt-PT" w:eastAsia="en-US" w:bidi="ar-SA"/>
      </w:rPr>
    </w:lvl>
    <w:lvl w:ilvl="4" w:tplc="815656E0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5" w:tplc="25BC1F46">
      <w:numFmt w:val="bullet"/>
      <w:lvlText w:val="•"/>
      <w:lvlJc w:val="left"/>
      <w:pPr>
        <w:ind w:left="4581" w:hanging="360"/>
      </w:pPr>
      <w:rPr>
        <w:rFonts w:hint="default"/>
        <w:lang w:val="pt-PT" w:eastAsia="en-US" w:bidi="ar-SA"/>
      </w:rPr>
    </w:lvl>
    <w:lvl w:ilvl="6" w:tplc="14F0893E">
      <w:numFmt w:val="bullet"/>
      <w:lvlText w:val="•"/>
      <w:lvlJc w:val="left"/>
      <w:pPr>
        <w:ind w:left="5425" w:hanging="360"/>
      </w:pPr>
      <w:rPr>
        <w:rFonts w:hint="default"/>
        <w:lang w:val="pt-PT" w:eastAsia="en-US" w:bidi="ar-SA"/>
      </w:rPr>
    </w:lvl>
    <w:lvl w:ilvl="7" w:tplc="AF1EAEA6">
      <w:numFmt w:val="bullet"/>
      <w:lvlText w:val="•"/>
      <w:lvlJc w:val="left"/>
      <w:pPr>
        <w:ind w:left="6270" w:hanging="360"/>
      </w:pPr>
      <w:rPr>
        <w:rFonts w:hint="default"/>
        <w:lang w:val="pt-PT" w:eastAsia="en-US" w:bidi="ar-SA"/>
      </w:rPr>
    </w:lvl>
    <w:lvl w:ilvl="8" w:tplc="8AD80B66">
      <w:numFmt w:val="bullet"/>
      <w:lvlText w:val="•"/>
      <w:lvlJc w:val="left"/>
      <w:pPr>
        <w:ind w:left="711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B622452"/>
    <w:multiLevelType w:val="hybridMultilevel"/>
    <w:tmpl w:val="517A2BB2"/>
    <w:lvl w:ilvl="0" w:tplc="9F7CC260">
      <w:start w:val="1"/>
      <w:numFmt w:val="upperRoman"/>
      <w:lvlText w:val="%1"/>
      <w:lvlJc w:val="left"/>
      <w:pPr>
        <w:ind w:left="116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63CC410">
      <w:numFmt w:val="bullet"/>
      <w:lvlText w:val="•"/>
      <w:lvlJc w:val="left"/>
      <w:pPr>
        <w:ind w:left="1097" w:hanging="116"/>
      </w:pPr>
      <w:rPr>
        <w:rFonts w:hint="default"/>
        <w:lang w:val="pt-PT" w:eastAsia="en-US" w:bidi="ar-SA"/>
      </w:rPr>
    </w:lvl>
    <w:lvl w:ilvl="2" w:tplc="468004A8">
      <w:numFmt w:val="bullet"/>
      <w:lvlText w:val="•"/>
      <w:lvlJc w:val="left"/>
      <w:pPr>
        <w:ind w:left="2071" w:hanging="116"/>
      </w:pPr>
      <w:rPr>
        <w:rFonts w:hint="default"/>
        <w:lang w:val="pt-PT" w:eastAsia="en-US" w:bidi="ar-SA"/>
      </w:rPr>
    </w:lvl>
    <w:lvl w:ilvl="3" w:tplc="E8B05254">
      <w:numFmt w:val="bullet"/>
      <w:lvlText w:val="•"/>
      <w:lvlJc w:val="left"/>
      <w:pPr>
        <w:ind w:left="3045" w:hanging="116"/>
      </w:pPr>
      <w:rPr>
        <w:rFonts w:hint="default"/>
        <w:lang w:val="pt-PT" w:eastAsia="en-US" w:bidi="ar-SA"/>
      </w:rPr>
    </w:lvl>
    <w:lvl w:ilvl="4" w:tplc="E7F64602">
      <w:numFmt w:val="bullet"/>
      <w:lvlText w:val="•"/>
      <w:lvlJc w:val="left"/>
      <w:pPr>
        <w:ind w:left="4019" w:hanging="116"/>
      </w:pPr>
      <w:rPr>
        <w:rFonts w:hint="default"/>
        <w:lang w:val="pt-PT" w:eastAsia="en-US" w:bidi="ar-SA"/>
      </w:rPr>
    </w:lvl>
    <w:lvl w:ilvl="5" w:tplc="25C8E188">
      <w:numFmt w:val="bullet"/>
      <w:lvlText w:val="•"/>
      <w:lvlJc w:val="left"/>
      <w:pPr>
        <w:ind w:left="4993" w:hanging="116"/>
      </w:pPr>
      <w:rPr>
        <w:rFonts w:hint="default"/>
        <w:lang w:val="pt-PT" w:eastAsia="en-US" w:bidi="ar-SA"/>
      </w:rPr>
    </w:lvl>
    <w:lvl w:ilvl="6" w:tplc="E16C8EC2">
      <w:numFmt w:val="bullet"/>
      <w:lvlText w:val="•"/>
      <w:lvlJc w:val="left"/>
      <w:pPr>
        <w:ind w:left="5967" w:hanging="116"/>
      </w:pPr>
      <w:rPr>
        <w:rFonts w:hint="default"/>
        <w:lang w:val="pt-PT" w:eastAsia="en-US" w:bidi="ar-SA"/>
      </w:rPr>
    </w:lvl>
    <w:lvl w:ilvl="7" w:tplc="102E2EA6">
      <w:numFmt w:val="bullet"/>
      <w:lvlText w:val="•"/>
      <w:lvlJc w:val="left"/>
      <w:pPr>
        <w:ind w:left="6941" w:hanging="116"/>
      </w:pPr>
      <w:rPr>
        <w:rFonts w:hint="default"/>
        <w:lang w:val="pt-PT" w:eastAsia="en-US" w:bidi="ar-SA"/>
      </w:rPr>
    </w:lvl>
    <w:lvl w:ilvl="8" w:tplc="188C326E">
      <w:numFmt w:val="bullet"/>
      <w:lvlText w:val="•"/>
      <w:lvlJc w:val="left"/>
      <w:pPr>
        <w:ind w:left="7915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55980066"/>
    <w:multiLevelType w:val="hybridMultilevel"/>
    <w:tmpl w:val="FF424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D777C"/>
    <w:multiLevelType w:val="hybridMultilevel"/>
    <w:tmpl w:val="3F74C7B4"/>
    <w:lvl w:ilvl="0" w:tplc="4D66BB08">
      <w:start w:val="1"/>
      <w:numFmt w:val="upperRoman"/>
      <w:lvlText w:val="%1"/>
      <w:lvlJc w:val="left"/>
      <w:pPr>
        <w:ind w:left="787" w:hanging="255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36" w:hanging="360"/>
      </w:pPr>
    </w:lvl>
    <w:lvl w:ilvl="2" w:tplc="0416001B" w:tentative="1">
      <w:start w:val="1"/>
      <w:numFmt w:val="lowerRoman"/>
      <w:lvlText w:val="%3."/>
      <w:lvlJc w:val="right"/>
      <w:pPr>
        <w:ind w:left="2756" w:hanging="180"/>
      </w:pPr>
    </w:lvl>
    <w:lvl w:ilvl="3" w:tplc="0416000F" w:tentative="1">
      <w:start w:val="1"/>
      <w:numFmt w:val="decimal"/>
      <w:lvlText w:val="%4."/>
      <w:lvlJc w:val="left"/>
      <w:pPr>
        <w:ind w:left="3476" w:hanging="360"/>
      </w:pPr>
    </w:lvl>
    <w:lvl w:ilvl="4" w:tplc="04160019" w:tentative="1">
      <w:start w:val="1"/>
      <w:numFmt w:val="lowerLetter"/>
      <w:lvlText w:val="%5."/>
      <w:lvlJc w:val="left"/>
      <w:pPr>
        <w:ind w:left="4196" w:hanging="360"/>
      </w:pPr>
    </w:lvl>
    <w:lvl w:ilvl="5" w:tplc="0416001B" w:tentative="1">
      <w:start w:val="1"/>
      <w:numFmt w:val="lowerRoman"/>
      <w:lvlText w:val="%6."/>
      <w:lvlJc w:val="right"/>
      <w:pPr>
        <w:ind w:left="4916" w:hanging="180"/>
      </w:pPr>
    </w:lvl>
    <w:lvl w:ilvl="6" w:tplc="0416000F" w:tentative="1">
      <w:start w:val="1"/>
      <w:numFmt w:val="decimal"/>
      <w:lvlText w:val="%7."/>
      <w:lvlJc w:val="left"/>
      <w:pPr>
        <w:ind w:left="5636" w:hanging="360"/>
      </w:pPr>
    </w:lvl>
    <w:lvl w:ilvl="7" w:tplc="04160019" w:tentative="1">
      <w:start w:val="1"/>
      <w:numFmt w:val="lowerLetter"/>
      <w:lvlText w:val="%8."/>
      <w:lvlJc w:val="left"/>
      <w:pPr>
        <w:ind w:left="6356" w:hanging="360"/>
      </w:pPr>
    </w:lvl>
    <w:lvl w:ilvl="8" w:tplc="0416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 w15:restartNumberingAfterBreak="0">
    <w:nsid w:val="63FD20A3"/>
    <w:multiLevelType w:val="hybridMultilevel"/>
    <w:tmpl w:val="9D4E33C6"/>
    <w:lvl w:ilvl="0" w:tplc="79E00F2A">
      <w:start w:val="1"/>
      <w:numFmt w:val="upperRoman"/>
      <w:lvlText w:val="%1"/>
      <w:lvlJc w:val="left"/>
      <w:pPr>
        <w:ind w:left="22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E6C2E4E">
      <w:numFmt w:val="bullet"/>
      <w:lvlText w:val="•"/>
      <w:lvlJc w:val="left"/>
      <w:pPr>
        <w:ind w:left="1183" w:hanging="116"/>
      </w:pPr>
      <w:rPr>
        <w:rFonts w:hint="default"/>
        <w:lang w:val="pt-PT" w:eastAsia="en-US" w:bidi="ar-SA"/>
      </w:rPr>
    </w:lvl>
    <w:lvl w:ilvl="2" w:tplc="C99C0F3C">
      <w:numFmt w:val="bullet"/>
      <w:lvlText w:val="•"/>
      <w:lvlJc w:val="left"/>
      <w:pPr>
        <w:ind w:left="2147" w:hanging="116"/>
      </w:pPr>
      <w:rPr>
        <w:rFonts w:hint="default"/>
        <w:lang w:val="pt-PT" w:eastAsia="en-US" w:bidi="ar-SA"/>
      </w:rPr>
    </w:lvl>
    <w:lvl w:ilvl="3" w:tplc="AB8A6E88">
      <w:numFmt w:val="bullet"/>
      <w:lvlText w:val="•"/>
      <w:lvlJc w:val="left"/>
      <w:pPr>
        <w:ind w:left="3111" w:hanging="116"/>
      </w:pPr>
      <w:rPr>
        <w:rFonts w:hint="default"/>
        <w:lang w:val="pt-PT" w:eastAsia="en-US" w:bidi="ar-SA"/>
      </w:rPr>
    </w:lvl>
    <w:lvl w:ilvl="4" w:tplc="B0A2C37C">
      <w:numFmt w:val="bullet"/>
      <w:lvlText w:val="•"/>
      <w:lvlJc w:val="left"/>
      <w:pPr>
        <w:ind w:left="4075" w:hanging="116"/>
      </w:pPr>
      <w:rPr>
        <w:rFonts w:hint="default"/>
        <w:lang w:val="pt-PT" w:eastAsia="en-US" w:bidi="ar-SA"/>
      </w:rPr>
    </w:lvl>
    <w:lvl w:ilvl="5" w:tplc="E2B0F5FC">
      <w:numFmt w:val="bullet"/>
      <w:lvlText w:val="•"/>
      <w:lvlJc w:val="left"/>
      <w:pPr>
        <w:ind w:left="5039" w:hanging="116"/>
      </w:pPr>
      <w:rPr>
        <w:rFonts w:hint="default"/>
        <w:lang w:val="pt-PT" w:eastAsia="en-US" w:bidi="ar-SA"/>
      </w:rPr>
    </w:lvl>
    <w:lvl w:ilvl="6" w:tplc="74C884FE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7" w:tplc="AD504F78">
      <w:numFmt w:val="bullet"/>
      <w:lvlText w:val="•"/>
      <w:lvlJc w:val="left"/>
      <w:pPr>
        <w:ind w:left="6967" w:hanging="116"/>
      </w:pPr>
      <w:rPr>
        <w:rFonts w:hint="default"/>
        <w:lang w:val="pt-PT" w:eastAsia="en-US" w:bidi="ar-SA"/>
      </w:rPr>
    </w:lvl>
    <w:lvl w:ilvl="8" w:tplc="2842C040">
      <w:numFmt w:val="bullet"/>
      <w:lvlText w:val="•"/>
      <w:lvlJc w:val="left"/>
      <w:pPr>
        <w:ind w:left="7931" w:hanging="116"/>
      </w:pPr>
      <w:rPr>
        <w:rFonts w:hint="default"/>
        <w:lang w:val="pt-PT" w:eastAsia="en-US" w:bidi="ar-SA"/>
      </w:rPr>
    </w:lvl>
  </w:abstractNum>
  <w:abstractNum w:abstractNumId="12" w15:restartNumberingAfterBreak="0">
    <w:nsid w:val="665E5E5A"/>
    <w:multiLevelType w:val="hybridMultilevel"/>
    <w:tmpl w:val="D2D601E0"/>
    <w:lvl w:ilvl="0" w:tplc="34F884F0">
      <w:start w:val="2"/>
      <w:numFmt w:val="upperRoman"/>
      <w:lvlText w:val="%1"/>
      <w:lvlJc w:val="left"/>
      <w:pPr>
        <w:ind w:left="112" w:hanging="17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2AD304">
      <w:numFmt w:val="bullet"/>
      <w:lvlText w:val="•"/>
      <w:lvlJc w:val="left"/>
      <w:pPr>
        <w:ind w:left="1093" w:hanging="176"/>
      </w:pPr>
      <w:rPr>
        <w:rFonts w:hint="default"/>
        <w:lang w:val="pt-PT" w:eastAsia="en-US" w:bidi="ar-SA"/>
      </w:rPr>
    </w:lvl>
    <w:lvl w:ilvl="2" w:tplc="FFE0C528">
      <w:numFmt w:val="bullet"/>
      <w:lvlText w:val="•"/>
      <w:lvlJc w:val="left"/>
      <w:pPr>
        <w:ind w:left="2067" w:hanging="176"/>
      </w:pPr>
      <w:rPr>
        <w:rFonts w:hint="default"/>
        <w:lang w:val="pt-PT" w:eastAsia="en-US" w:bidi="ar-SA"/>
      </w:rPr>
    </w:lvl>
    <w:lvl w:ilvl="3" w:tplc="25C69BC2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4" w:tplc="DAF6B34A">
      <w:numFmt w:val="bullet"/>
      <w:lvlText w:val="•"/>
      <w:lvlJc w:val="left"/>
      <w:pPr>
        <w:ind w:left="4015" w:hanging="176"/>
      </w:pPr>
      <w:rPr>
        <w:rFonts w:hint="default"/>
        <w:lang w:val="pt-PT" w:eastAsia="en-US" w:bidi="ar-SA"/>
      </w:rPr>
    </w:lvl>
    <w:lvl w:ilvl="5" w:tplc="AEB62F52">
      <w:numFmt w:val="bullet"/>
      <w:lvlText w:val="•"/>
      <w:lvlJc w:val="left"/>
      <w:pPr>
        <w:ind w:left="4989" w:hanging="176"/>
      </w:pPr>
      <w:rPr>
        <w:rFonts w:hint="default"/>
        <w:lang w:val="pt-PT" w:eastAsia="en-US" w:bidi="ar-SA"/>
      </w:rPr>
    </w:lvl>
    <w:lvl w:ilvl="6" w:tplc="AB0EADF4">
      <w:numFmt w:val="bullet"/>
      <w:lvlText w:val="•"/>
      <w:lvlJc w:val="left"/>
      <w:pPr>
        <w:ind w:left="5963" w:hanging="176"/>
      </w:pPr>
      <w:rPr>
        <w:rFonts w:hint="default"/>
        <w:lang w:val="pt-PT" w:eastAsia="en-US" w:bidi="ar-SA"/>
      </w:rPr>
    </w:lvl>
    <w:lvl w:ilvl="7" w:tplc="E6B08928">
      <w:numFmt w:val="bullet"/>
      <w:lvlText w:val="•"/>
      <w:lvlJc w:val="left"/>
      <w:pPr>
        <w:ind w:left="6937" w:hanging="176"/>
      </w:pPr>
      <w:rPr>
        <w:rFonts w:hint="default"/>
        <w:lang w:val="pt-PT" w:eastAsia="en-US" w:bidi="ar-SA"/>
      </w:rPr>
    </w:lvl>
    <w:lvl w:ilvl="8" w:tplc="25B86ED2">
      <w:numFmt w:val="bullet"/>
      <w:lvlText w:val="•"/>
      <w:lvlJc w:val="left"/>
      <w:pPr>
        <w:ind w:left="7911" w:hanging="176"/>
      </w:pPr>
      <w:rPr>
        <w:rFonts w:hint="default"/>
        <w:lang w:val="pt-PT" w:eastAsia="en-US" w:bidi="ar-SA"/>
      </w:rPr>
    </w:lvl>
  </w:abstractNum>
  <w:abstractNum w:abstractNumId="13" w15:restartNumberingAfterBreak="0">
    <w:nsid w:val="6941414B"/>
    <w:multiLevelType w:val="hybridMultilevel"/>
    <w:tmpl w:val="83C24966"/>
    <w:lvl w:ilvl="0" w:tplc="04160013">
      <w:start w:val="1"/>
      <w:numFmt w:val="upperRoman"/>
      <w:lvlText w:val="%1."/>
      <w:lvlJc w:val="right"/>
      <w:pPr>
        <w:ind w:left="232" w:hanging="116"/>
      </w:pPr>
      <w:rPr>
        <w:rFonts w:hint="default"/>
        <w:w w:val="100"/>
        <w:sz w:val="24"/>
        <w:szCs w:val="24"/>
        <w:lang w:val="pt-PT" w:eastAsia="en-US" w:bidi="ar-SA"/>
      </w:rPr>
    </w:lvl>
    <w:lvl w:ilvl="1" w:tplc="BF3298D8">
      <w:numFmt w:val="bullet"/>
      <w:lvlText w:val="•"/>
      <w:lvlJc w:val="left"/>
      <w:pPr>
        <w:ind w:left="1187" w:hanging="116"/>
      </w:pPr>
      <w:rPr>
        <w:rFonts w:hint="default"/>
        <w:lang w:val="pt-PT" w:eastAsia="en-US" w:bidi="ar-SA"/>
      </w:rPr>
    </w:lvl>
    <w:lvl w:ilvl="2" w:tplc="2BFE1404">
      <w:numFmt w:val="bullet"/>
      <w:lvlText w:val="•"/>
      <w:lvlJc w:val="left"/>
      <w:pPr>
        <w:ind w:left="2151" w:hanging="116"/>
      </w:pPr>
      <w:rPr>
        <w:rFonts w:hint="default"/>
        <w:lang w:val="pt-PT" w:eastAsia="en-US" w:bidi="ar-SA"/>
      </w:rPr>
    </w:lvl>
    <w:lvl w:ilvl="3" w:tplc="30D85232">
      <w:numFmt w:val="bullet"/>
      <w:lvlText w:val="•"/>
      <w:lvlJc w:val="left"/>
      <w:pPr>
        <w:ind w:left="3115" w:hanging="116"/>
      </w:pPr>
      <w:rPr>
        <w:rFonts w:hint="default"/>
        <w:lang w:val="pt-PT" w:eastAsia="en-US" w:bidi="ar-SA"/>
      </w:rPr>
    </w:lvl>
    <w:lvl w:ilvl="4" w:tplc="C9D6BA08">
      <w:numFmt w:val="bullet"/>
      <w:lvlText w:val="•"/>
      <w:lvlJc w:val="left"/>
      <w:pPr>
        <w:ind w:left="4079" w:hanging="116"/>
      </w:pPr>
      <w:rPr>
        <w:rFonts w:hint="default"/>
        <w:lang w:val="pt-PT" w:eastAsia="en-US" w:bidi="ar-SA"/>
      </w:rPr>
    </w:lvl>
    <w:lvl w:ilvl="5" w:tplc="59488D60">
      <w:numFmt w:val="bullet"/>
      <w:lvlText w:val="•"/>
      <w:lvlJc w:val="left"/>
      <w:pPr>
        <w:ind w:left="5043" w:hanging="116"/>
      </w:pPr>
      <w:rPr>
        <w:rFonts w:hint="default"/>
        <w:lang w:val="pt-PT" w:eastAsia="en-US" w:bidi="ar-SA"/>
      </w:rPr>
    </w:lvl>
    <w:lvl w:ilvl="6" w:tplc="296EAFB2">
      <w:numFmt w:val="bullet"/>
      <w:lvlText w:val="•"/>
      <w:lvlJc w:val="left"/>
      <w:pPr>
        <w:ind w:left="6007" w:hanging="116"/>
      </w:pPr>
      <w:rPr>
        <w:rFonts w:hint="default"/>
        <w:lang w:val="pt-PT" w:eastAsia="en-US" w:bidi="ar-SA"/>
      </w:rPr>
    </w:lvl>
    <w:lvl w:ilvl="7" w:tplc="E08E48E2">
      <w:numFmt w:val="bullet"/>
      <w:lvlText w:val="•"/>
      <w:lvlJc w:val="left"/>
      <w:pPr>
        <w:ind w:left="6971" w:hanging="116"/>
      </w:pPr>
      <w:rPr>
        <w:rFonts w:hint="default"/>
        <w:lang w:val="pt-PT" w:eastAsia="en-US" w:bidi="ar-SA"/>
      </w:rPr>
    </w:lvl>
    <w:lvl w:ilvl="8" w:tplc="5E74E198">
      <w:numFmt w:val="bullet"/>
      <w:lvlText w:val="•"/>
      <w:lvlJc w:val="left"/>
      <w:pPr>
        <w:ind w:left="7935" w:hanging="116"/>
      </w:pPr>
      <w:rPr>
        <w:rFonts w:hint="default"/>
        <w:lang w:val="pt-PT" w:eastAsia="en-US" w:bidi="ar-SA"/>
      </w:rPr>
    </w:lvl>
  </w:abstractNum>
  <w:abstractNum w:abstractNumId="14" w15:restartNumberingAfterBreak="0">
    <w:nsid w:val="6CE14121"/>
    <w:multiLevelType w:val="hybridMultilevel"/>
    <w:tmpl w:val="7ECE313E"/>
    <w:lvl w:ilvl="0" w:tplc="838C378C">
      <w:start w:val="1"/>
      <w:numFmt w:val="upperRoman"/>
      <w:lvlText w:val="%1"/>
      <w:lvlJc w:val="left"/>
      <w:pPr>
        <w:ind w:left="112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4D872DC">
      <w:numFmt w:val="bullet"/>
      <w:lvlText w:val="•"/>
      <w:lvlJc w:val="left"/>
      <w:pPr>
        <w:ind w:left="1093" w:hanging="116"/>
      </w:pPr>
      <w:rPr>
        <w:rFonts w:hint="default"/>
        <w:lang w:val="pt-PT" w:eastAsia="en-US" w:bidi="ar-SA"/>
      </w:rPr>
    </w:lvl>
    <w:lvl w:ilvl="2" w:tplc="0720AC3A">
      <w:numFmt w:val="bullet"/>
      <w:lvlText w:val="•"/>
      <w:lvlJc w:val="left"/>
      <w:pPr>
        <w:ind w:left="2067" w:hanging="116"/>
      </w:pPr>
      <w:rPr>
        <w:rFonts w:hint="default"/>
        <w:lang w:val="pt-PT" w:eastAsia="en-US" w:bidi="ar-SA"/>
      </w:rPr>
    </w:lvl>
    <w:lvl w:ilvl="3" w:tplc="C4F6C048">
      <w:numFmt w:val="bullet"/>
      <w:lvlText w:val="•"/>
      <w:lvlJc w:val="left"/>
      <w:pPr>
        <w:ind w:left="3041" w:hanging="116"/>
      </w:pPr>
      <w:rPr>
        <w:rFonts w:hint="default"/>
        <w:lang w:val="pt-PT" w:eastAsia="en-US" w:bidi="ar-SA"/>
      </w:rPr>
    </w:lvl>
    <w:lvl w:ilvl="4" w:tplc="158AD414">
      <w:numFmt w:val="bullet"/>
      <w:lvlText w:val="•"/>
      <w:lvlJc w:val="left"/>
      <w:pPr>
        <w:ind w:left="4015" w:hanging="116"/>
      </w:pPr>
      <w:rPr>
        <w:rFonts w:hint="default"/>
        <w:lang w:val="pt-PT" w:eastAsia="en-US" w:bidi="ar-SA"/>
      </w:rPr>
    </w:lvl>
    <w:lvl w:ilvl="5" w:tplc="8F9E1418">
      <w:numFmt w:val="bullet"/>
      <w:lvlText w:val="•"/>
      <w:lvlJc w:val="left"/>
      <w:pPr>
        <w:ind w:left="4989" w:hanging="116"/>
      </w:pPr>
      <w:rPr>
        <w:rFonts w:hint="default"/>
        <w:lang w:val="pt-PT" w:eastAsia="en-US" w:bidi="ar-SA"/>
      </w:rPr>
    </w:lvl>
    <w:lvl w:ilvl="6" w:tplc="2526ABA2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7" w:tplc="00FAB87E">
      <w:numFmt w:val="bullet"/>
      <w:lvlText w:val="•"/>
      <w:lvlJc w:val="left"/>
      <w:pPr>
        <w:ind w:left="6937" w:hanging="116"/>
      </w:pPr>
      <w:rPr>
        <w:rFonts w:hint="default"/>
        <w:lang w:val="pt-PT" w:eastAsia="en-US" w:bidi="ar-SA"/>
      </w:rPr>
    </w:lvl>
    <w:lvl w:ilvl="8" w:tplc="3D22B4E2">
      <w:numFmt w:val="bullet"/>
      <w:lvlText w:val="•"/>
      <w:lvlJc w:val="left"/>
      <w:pPr>
        <w:ind w:left="7911" w:hanging="116"/>
      </w:pPr>
      <w:rPr>
        <w:rFonts w:hint="default"/>
        <w:lang w:val="pt-PT" w:eastAsia="en-US" w:bidi="ar-SA"/>
      </w:rPr>
    </w:lvl>
  </w:abstractNum>
  <w:abstractNum w:abstractNumId="15" w15:restartNumberingAfterBreak="0">
    <w:nsid w:val="7CE52EBB"/>
    <w:multiLevelType w:val="multilevel"/>
    <w:tmpl w:val="CF628826"/>
    <w:lvl w:ilvl="0">
      <w:start w:val="3"/>
      <w:numFmt w:val="decimal"/>
      <w:lvlText w:val="%1"/>
      <w:lvlJc w:val="left"/>
      <w:pPr>
        <w:ind w:left="101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1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65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8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30"/>
      </w:pPr>
      <w:rPr>
        <w:rFonts w:hint="default"/>
        <w:lang w:val="pt-PT" w:eastAsia="en-US" w:bidi="ar-SA"/>
      </w:rPr>
    </w:lvl>
  </w:abstractNum>
  <w:abstractNum w:abstractNumId="16" w15:restartNumberingAfterBreak="0">
    <w:nsid w:val="7D9B6E3E"/>
    <w:multiLevelType w:val="hybridMultilevel"/>
    <w:tmpl w:val="3B4C1D00"/>
    <w:lvl w:ilvl="0" w:tplc="07AC8CFE">
      <w:start w:val="1"/>
      <w:numFmt w:val="upperRoman"/>
      <w:lvlText w:val="%1"/>
      <w:lvlJc w:val="left"/>
      <w:pPr>
        <w:ind w:left="116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3401232">
      <w:numFmt w:val="bullet"/>
      <w:lvlText w:val="•"/>
      <w:lvlJc w:val="left"/>
      <w:pPr>
        <w:ind w:left="1071" w:hanging="116"/>
      </w:pPr>
      <w:rPr>
        <w:rFonts w:hint="default"/>
        <w:lang w:val="pt-PT" w:eastAsia="en-US" w:bidi="ar-SA"/>
      </w:rPr>
    </w:lvl>
    <w:lvl w:ilvl="2" w:tplc="43C2D31E">
      <w:numFmt w:val="bullet"/>
      <w:lvlText w:val="•"/>
      <w:lvlJc w:val="left"/>
      <w:pPr>
        <w:ind w:left="2035" w:hanging="116"/>
      </w:pPr>
      <w:rPr>
        <w:rFonts w:hint="default"/>
        <w:lang w:val="pt-PT" w:eastAsia="en-US" w:bidi="ar-SA"/>
      </w:rPr>
    </w:lvl>
    <w:lvl w:ilvl="3" w:tplc="DEB2D7E8">
      <w:numFmt w:val="bullet"/>
      <w:lvlText w:val="•"/>
      <w:lvlJc w:val="left"/>
      <w:pPr>
        <w:ind w:left="2999" w:hanging="116"/>
      </w:pPr>
      <w:rPr>
        <w:rFonts w:hint="default"/>
        <w:lang w:val="pt-PT" w:eastAsia="en-US" w:bidi="ar-SA"/>
      </w:rPr>
    </w:lvl>
    <w:lvl w:ilvl="4" w:tplc="648A84F0">
      <w:numFmt w:val="bullet"/>
      <w:lvlText w:val="•"/>
      <w:lvlJc w:val="left"/>
      <w:pPr>
        <w:ind w:left="3963" w:hanging="116"/>
      </w:pPr>
      <w:rPr>
        <w:rFonts w:hint="default"/>
        <w:lang w:val="pt-PT" w:eastAsia="en-US" w:bidi="ar-SA"/>
      </w:rPr>
    </w:lvl>
    <w:lvl w:ilvl="5" w:tplc="75E8E5CE">
      <w:numFmt w:val="bullet"/>
      <w:lvlText w:val="•"/>
      <w:lvlJc w:val="left"/>
      <w:pPr>
        <w:ind w:left="4927" w:hanging="116"/>
      </w:pPr>
      <w:rPr>
        <w:rFonts w:hint="default"/>
        <w:lang w:val="pt-PT" w:eastAsia="en-US" w:bidi="ar-SA"/>
      </w:rPr>
    </w:lvl>
    <w:lvl w:ilvl="6" w:tplc="9970050A">
      <w:numFmt w:val="bullet"/>
      <w:lvlText w:val="•"/>
      <w:lvlJc w:val="left"/>
      <w:pPr>
        <w:ind w:left="5891" w:hanging="116"/>
      </w:pPr>
      <w:rPr>
        <w:rFonts w:hint="default"/>
        <w:lang w:val="pt-PT" w:eastAsia="en-US" w:bidi="ar-SA"/>
      </w:rPr>
    </w:lvl>
    <w:lvl w:ilvl="7" w:tplc="AD4476E0">
      <w:numFmt w:val="bullet"/>
      <w:lvlText w:val="•"/>
      <w:lvlJc w:val="left"/>
      <w:pPr>
        <w:ind w:left="6855" w:hanging="116"/>
      </w:pPr>
      <w:rPr>
        <w:rFonts w:hint="default"/>
        <w:lang w:val="pt-PT" w:eastAsia="en-US" w:bidi="ar-SA"/>
      </w:rPr>
    </w:lvl>
    <w:lvl w:ilvl="8" w:tplc="101EAC56">
      <w:numFmt w:val="bullet"/>
      <w:lvlText w:val="•"/>
      <w:lvlJc w:val="left"/>
      <w:pPr>
        <w:ind w:left="7819" w:hanging="116"/>
      </w:pPr>
      <w:rPr>
        <w:rFonts w:hint="default"/>
        <w:lang w:val="pt-PT" w:eastAsia="en-US" w:bidi="ar-SA"/>
      </w:rPr>
    </w:lvl>
  </w:abstractNum>
  <w:num w:numId="1" w16cid:durableId="828130777">
    <w:abstractNumId w:val="8"/>
  </w:num>
  <w:num w:numId="2" w16cid:durableId="1930776537">
    <w:abstractNumId w:val="12"/>
  </w:num>
  <w:num w:numId="3" w16cid:durableId="803044342">
    <w:abstractNumId w:val="16"/>
  </w:num>
  <w:num w:numId="4" w16cid:durableId="417095973">
    <w:abstractNumId w:val="14"/>
  </w:num>
  <w:num w:numId="5" w16cid:durableId="617951842">
    <w:abstractNumId w:val="11"/>
  </w:num>
  <w:num w:numId="6" w16cid:durableId="777068370">
    <w:abstractNumId w:val="13"/>
  </w:num>
  <w:num w:numId="7" w16cid:durableId="852495702">
    <w:abstractNumId w:val="2"/>
  </w:num>
  <w:num w:numId="8" w16cid:durableId="1265727579">
    <w:abstractNumId w:val="10"/>
  </w:num>
  <w:num w:numId="9" w16cid:durableId="880676355">
    <w:abstractNumId w:val="4"/>
  </w:num>
  <w:num w:numId="10" w16cid:durableId="1264679832">
    <w:abstractNumId w:val="6"/>
  </w:num>
  <w:num w:numId="11" w16cid:durableId="685522680">
    <w:abstractNumId w:val="15"/>
  </w:num>
  <w:num w:numId="12" w16cid:durableId="1261792826">
    <w:abstractNumId w:val="7"/>
  </w:num>
  <w:num w:numId="13" w16cid:durableId="246235766">
    <w:abstractNumId w:val="0"/>
  </w:num>
  <w:num w:numId="14" w16cid:durableId="1881236161">
    <w:abstractNumId w:val="1"/>
  </w:num>
  <w:num w:numId="15" w16cid:durableId="1788740483">
    <w:abstractNumId w:val="5"/>
  </w:num>
  <w:num w:numId="16" w16cid:durableId="931401921">
    <w:abstractNumId w:val="3"/>
  </w:num>
  <w:num w:numId="17" w16cid:durableId="5789765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5B"/>
    <w:rsid w:val="00000FF5"/>
    <w:rsid w:val="00001C1C"/>
    <w:rsid w:val="00014EAB"/>
    <w:rsid w:val="00014F05"/>
    <w:rsid w:val="000406C4"/>
    <w:rsid w:val="000427DC"/>
    <w:rsid w:val="0007686D"/>
    <w:rsid w:val="00077928"/>
    <w:rsid w:val="00087B43"/>
    <w:rsid w:val="0009386C"/>
    <w:rsid w:val="00094FBE"/>
    <w:rsid w:val="000B5DC1"/>
    <w:rsid w:val="000B7F21"/>
    <w:rsid w:val="000D2914"/>
    <w:rsid w:val="000E2931"/>
    <w:rsid w:val="000E2FE8"/>
    <w:rsid w:val="000F2BB9"/>
    <w:rsid w:val="000F2CA2"/>
    <w:rsid w:val="00100A45"/>
    <w:rsid w:val="001012EC"/>
    <w:rsid w:val="00110302"/>
    <w:rsid w:val="0011611A"/>
    <w:rsid w:val="00117EB2"/>
    <w:rsid w:val="0013746B"/>
    <w:rsid w:val="00142A23"/>
    <w:rsid w:val="00151F0A"/>
    <w:rsid w:val="00156078"/>
    <w:rsid w:val="00166183"/>
    <w:rsid w:val="001702B5"/>
    <w:rsid w:val="00170B77"/>
    <w:rsid w:val="001806FC"/>
    <w:rsid w:val="001A02D7"/>
    <w:rsid w:val="001A21B9"/>
    <w:rsid w:val="001A663C"/>
    <w:rsid w:val="001B4B54"/>
    <w:rsid w:val="001D38F3"/>
    <w:rsid w:val="001D770A"/>
    <w:rsid w:val="001E518C"/>
    <w:rsid w:val="001F63E9"/>
    <w:rsid w:val="00202F4C"/>
    <w:rsid w:val="0020651D"/>
    <w:rsid w:val="0021316B"/>
    <w:rsid w:val="00222070"/>
    <w:rsid w:val="00240B5F"/>
    <w:rsid w:val="00240F86"/>
    <w:rsid w:val="002657B3"/>
    <w:rsid w:val="002660AF"/>
    <w:rsid w:val="00270F04"/>
    <w:rsid w:val="00271F5B"/>
    <w:rsid w:val="00274CEF"/>
    <w:rsid w:val="00284085"/>
    <w:rsid w:val="002870D0"/>
    <w:rsid w:val="00287B39"/>
    <w:rsid w:val="00292396"/>
    <w:rsid w:val="002A5200"/>
    <w:rsid w:val="002B54BA"/>
    <w:rsid w:val="002C529F"/>
    <w:rsid w:val="002D2F64"/>
    <w:rsid w:val="002D7A79"/>
    <w:rsid w:val="002F67A5"/>
    <w:rsid w:val="0030017D"/>
    <w:rsid w:val="0031655D"/>
    <w:rsid w:val="00325574"/>
    <w:rsid w:val="0034542E"/>
    <w:rsid w:val="00350A7B"/>
    <w:rsid w:val="00355975"/>
    <w:rsid w:val="00373DE3"/>
    <w:rsid w:val="00377B79"/>
    <w:rsid w:val="003B2294"/>
    <w:rsid w:val="003C094F"/>
    <w:rsid w:val="003D21FC"/>
    <w:rsid w:val="003E4A91"/>
    <w:rsid w:val="003F4179"/>
    <w:rsid w:val="00401023"/>
    <w:rsid w:val="004304D9"/>
    <w:rsid w:val="0047213D"/>
    <w:rsid w:val="004930FD"/>
    <w:rsid w:val="004A010C"/>
    <w:rsid w:val="004D2816"/>
    <w:rsid w:val="004D4032"/>
    <w:rsid w:val="004D7DFE"/>
    <w:rsid w:val="004F5944"/>
    <w:rsid w:val="00507AA5"/>
    <w:rsid w:val="00517470"/>
    <w:rsid w:val="00520B38"/>
    <w:rsid w:val="0053677B"/>
    <w:rsid w:val="00541BE3"/>
    <w:rsid w:val="005563BD"/>
    <w:rsid w:val="00563120"/>
    <w:rsid w:val="00566BDC"/>
    <w:rsid w:val="005814E1"/>
    <w:rsid w:val="00586155"/>
    <w:rsid w:val="00592CFC"/>
    <w:rsid w:val="005A20BB"/>
    <w:rsid w:val="005B07B0"/>
    <w:rsid w:val="005B4835"/>
    <w:rsid w:val="005C5AE8"/>
    <w:rsid w:val="005E5663"/>
    <w:rsid w:val="005E6842"/>
    <w:rsid w:val="005E76CC"/>
    <w:rsid w:val="005F420C"/>
    <w:rsid w:val="005F672E"/>
    <w:rsid w:val="006012CB"/>
    <w:rsid w:val="00617EE8"/>
    <w:rsid w:val="00623CE1"/>
    <w:rsid w:val="00631E5F"/>
    <w:rsid w:val="00656D31"/>
    <w:rsid w:val="00661BC0"/>
    <w:rsid w:val="0066268E"/>
    <w:rsid w:val="00685EED"/>
    <w:rsid w:val="00694DA3"/>
    <w:rsid w:val="00695E02"/>
    <w:rsid w:val="006B07B3"/>
    <w:rsid w:val="006C3A9C"/>
    <w:rsid w:val="006C6E41"/>
    <w:rsid w:val="006D08C5"/>
    <w:rsid w:val="006F2AD3"/>
    <w:rsid w:val="00700555"/>
    <w:rsid w:val="00704C9D"/>
    <w:rsid w:val="00706F70"/>
    <w:rsid w:val="007209A5"/>
    <w:rsid w:val="00723EE8"/>
    <w:rsid w:val="0072692C"/>
    <w:rsid w:val="007359AF"/>
    <w:rsid w:val="0078175B"/>
    <w:rsid w:val="007916F7"/>
    <w:rsid w:val="007A7C1C"/>
    <w:rsid w:val="007B410A"/>
    <w:rsid w:val="007B5E27"/>
    <w:rsid w:val="007B7CEC"/>
    <w:rsid w:val="007C7BB0"/>
    <w:rsid w:val="007F16CF"/>
    <w:rsid w:val="007F5506"/>
    <w:rsid w:val="00801898"/>
    <w:rsid w:val="0080331C"/>
    <w:rsid w:val="00811A2D"/>
    <w:rsid w:val="00833F71"/>
    <w:rsid w:val="00847DFB"/>
    <w:rsid w:val="00872CA1"/>
    <w:rsid w:val="00880D39"/>
    <w:rsid w:val="00895AA0"/>
    <w:rsid w:val="008B2E68"/>
    <w:rsid w:val="008C6125"/>
    <w:rsid w:val="008D13D9"/>
    <w:rsid w:val="008D5E73"/>
    <w:rsid w:val="008E4BAE"/>
    <w:rsid w:val="008E7169"/>
    <w:rsid w:val="008F24CD"/>
    <w:rsid w:val="008F2DCE"/>
    <w:rsid w:val="00911872"/>
    <w:rsid w:val="009150D7"/>
    <w:rsid w:val="00930850"/>
    <w:rsid w:val="0093413C"/>
    <w:rsid w:val="00934CAA"/>
    <w:rsid w:val="00941A4F"/>
    <w:rsid w:val="00943C05"/>
    <w:rsid w:val="009570C3"/>
    <w:rsid w:val="00963801"/>
    <w:rsid w:val="0096418F"/>
    <w:rsid w:val="00974B46"/>
    <w:rsid w:val="00977198"/>
    <w:rsid w:val="009A31E9"/>
    <w:rsid w:val="009A6C41"/>
    <w:rsid w:val="009B50A8"/>
    <w:rsid w:val="009B632F"/>
    <w:rsid w:val="009C3208"/>
    <w:rsid w:val="009D47C5"/>
    <w:rsid w:val="009E5C96"/>
    <w:rsid w:val="009E691D"/>
    <w:rsid w:val="009F1369"/>
    <w:rsid w:val="00A00ADC"/>
    <w:rsid w:val="00A01DD2"/>
    <w:rsid w:val="00A21123"/>
    <w:rsid w:val="00A42EED"/>
    <w:rsid w:val="00A455E4"/>
    <w:rsid w:val="00A543FD"/>
    <w:rsid w:val="00A72534"/>
    <w:rsid w:val="00A74607"/>
    <w:rsid w:val="00A83702"/>
    <w:rsid w:val="00AA172A"/>
    <w:rsid w:val="00AA3754"/>
    <w:rsid w:val="00AA5220"/>
    <w:rsid w:val="00AC4CAE"/>
    <w:rsid w:val="00AD3038"/>
    <w:rsid w:val="00AE0C72"/>
    <w:rsid w:val="00AF1131"/>
    <w:rsid w:val="00B0090D"/>
    <w:rsid w:val="00B0480A"/>
    <w:rsid w:val="00B52213"/>
    <w:rsid w:val="00B55CA2"/>
    <w:rsid w:val="00B65D31"/>
    <w:rsid w:val="00B77DBC"/>
    <w:rsid w:val="00B80532"/>
    <w:rsid w:val="00B85AC9"/>
    <w:rsid w:val="00B9220F"/>
    <w:rsid w:val="00B95CFC"/>
    <w:rsid w:val="00BE449B"/>
    <w:rsid w:val="00C169B8"/>
    <w:rsid w:val="00C42944"/>
    <w:rsid w:val="00C4606D"/>
    <w:rsid w:val="00C7055E"/>
    <w:rsid w:val="00C90261"/>
    <w:rsid w:val="00C94721"/>
    <w:rsid w:val="00CA709E"/>
    <w:rsid w:val="00CB4099"/>
    <w:rsid w:val="00CC045F"/>
    <w:rsid w:val="00CD4ECC"/>
    <w:rsid w:val="00CF2D39"/>
    <w:rsid w:val="00D11EC3"/>
    <w:rsid w:val="00D13B4F"/>
    <w:rsid w:val="00D14D1E"/>
    <w:rsid w:val="00D223A4"/>
    <w:rsid w:val="00D237F1"/>
    <w:rsid w:val="00D27A4B"/>
    <w:rsid w:val="00D3331E"/>
    <w:rsid w:val="00D70C48"/>
    <w:rsid w:val="00D80374"/>
    <w:rsid w:val="00D93612"/>
    <w:rsid w:val="00DA10B2"/>
    <w:rsid w:val="00DC4EF3"/>
    <w:rsid w:val="00DD1EE0"/>
    <w:rsid w:val="00DF00A5"/>
    <w:rsid w:val="00DF48D6"/>
    <w:rsid w:val="00DF4A0B"/>
    <w:rsid w:val="00DF600A"/>
    <w:rsid w:val="00E002F1"/>
    <w:rsid w:val="00E027C9"/>
    <w:rsid w:val="00E10039"/>
    <w:rsid w:val="00E101FF"/>
    <w:rsid w:val="00E2499F"/>
    <w:rsid w:val="00E26CBA"/>
    <w:rsid w:val="00E4144C"/>
    <w:rsid w:val="00E41941"/>
    <w:rsid w:val="00E54097"/>
    <w:rsid w:val="00E648E1"/>
    <w:rsid w:val="00E66217"/>
    <w:rsid w:val="00E7095D"/>
    <w:rsid w:val="00E70CE9"/>
    <w:rsid w:val="00E85B91"/>
    <w:rsid w:val="00E91066"/>
    <w:rsid w:val="00EA2741"/>
    <w:rsid w:val="00EC273C"/>
    <w:rsid w:val="00EC59B1"/>
    <w:rsid w:val="00EE7D3C"/>
    <w:rsid w:val="00EF587D"/>
    <w:rsid w:val="00EF704B"/>
    <w:rsid w:val="00F07D08"/>
    <w:rsid w:val="00F118F4"/>
    <w:rsid w:val="00F35830"/>
    <w:rsid w:val="00F4682C"/>
    <w:rsid w:val="00F57405"/>
    <w:rsid w:val="00F65BA0"/>
    <w:rsid w:val="00F703B3"/>
    <w:rsid w:val="00F71036"/>
    <w:rsid w:val="00F85CB8"/>
    <w:rsid w:val="00F87E97"/>
    <w:rsid w:val="00F907C3"/>
    <w:rsid w:val="00F94836"/>
    <w:rsid w:val="00FA22BA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47136"/>
  <w15:docId w15:val="{3B3174BF-E1AF-4E0A-99B2-FA533AD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70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ja-JP"/>
    </w:rPr>
  </w:style>
  <w:style w:type="paragraph" w:styleId="Ttulo1">
    <w:name w:val="heading 1"/>
    <w:basedOn w:val="Normal"/>
    <w:link w:val="Ttulo1Char"/>
    <w:uiPriority w:val="9"/>
    <w:qFormat/>
    <w:pPr>
      <w:widowControl w:val="0"/>
      <w:autoSpaceDE w:val="0"/>
      <w:autoSpaceDN w:val="0"/>
      <w:ind w:left="532"/>
      <w:outlineLvl w:val="0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1806FC"/>
    <w:pPr>
      <w:widowControl w:val="0"/>
      <w:autoSpaceDE w:val="0"/>
      <w:autoSpaceDN w:val="0"/>
      <w:ind w:left="256"/>
      <w:jc w:val="center"/>
      <w:outlineLvl w:val="1"/>
    </w:pPr>
    <w:rPr>
      <w:rFonts w:ascii="Trebuchet MS" w:eastAsia="Trebuchet MS" w:hAnsi="Trebuchet MS" w:cs="Trebuchet MS"/>
      <w:b/>
      <w:bCs/>
      <w:sz w:val="22"/>
      <w:szCs w:val="22"/>
      <w:lang w:val="pt-PT" w:eastAsia="en-US"/>
    </w:rPr>
  </w:style>
  <w:style w:type="paragraph" w:styleId="Ttulo3">
    <w:name w:val="heading 3"/>
    <w:basedOn w:val="Normal"/>
    <w:link w:val="Ttulo3Char"/>
    <w:uiPriority w:val="9"/>
    <w:unhideWhenUsed/>
    <w:qFormat/>
    <w:rsid w:val="001806FC"/>
    <w:pPr>
      <w:widowControl w:val="0"/>
      <w:autoSpaceDE w:val="0"/>
      <w:autoSpaceDN w:val="0"/>
      <w:spacing w:before="101"/>
      <w:ind w:left="220"/>
      <w:jc w:val="center"/>
      <w:outlineLvl w:val="2"/>
    </w:pPr>
    <w:rPr>
      <w:rFonts w:ascii="Trebuchet MS" w:eastAsia="Trebuchet MS" w:hAnsi="Trebuchet MS" w:cs="Trebuchet MS"/>
      <w:b/>
      <w:bCs/>
      <w:sz w:val="21"/>
      <w:szCs w:val="21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widowControl w:val="0"/>
      <w:autoSpaceDE w:val="0"/>
      <w:autoSpaceDN w:val="0"/>
      <w:spacing w:before="203"/>
      <w:ind w:left="532"/>
    </w:pPr>
    <w:rPr>
      <w:rFonts w:ascii="Arial" w:eastAsia="Arial" w:hAnsi="Arial" w:cs="Arial"/>
      <w:b/>
      <w:bCs/>
      <w:lang w:val="pt-PT" w:eastAsia="en-US"/>
    </w:rPr>
  </w:style>
  <w:style w:type="paragraph" w:styleId="Sumrio2">
    <w:name w:val="toc 2"/>
    <w:basedOn w:val="Normal"/>
    <w:uiPriority w:val="1"/>
    <w:qFormat/>
    <w:pPr>
      <w:widowControl w:val="0"/>
      <w:autoSpaceDE w:val="0"/>
      <w:autoSpaceDN w:val="0"/>
      <w:spacing w:before="203"/>
      <w:ind w:left="960"/>
    </w:pPr>
    <w:rPr>
      <w:rFonts w:ascii="Arial" w:eastAsia="Arial" w:hAnsi="Arial" w:cs="Arial"/>
      <w:b/>
      <w:bCs/>
      <w:lang w:val="pt-PT" w:eastAsia="en-US"/>
    </w:rPr>
  </w:style>
  <w:style w:type="paragraph" w:styleId="Sumrio3">
    <w:name w:val="toc 3"/>
    <w:basedOn w:val="Normal"/>
    <w:uiPriority w:val="1"/>
    <w:qFormat/>
    <w:pPr>
      <w:widowControl w:val="0"/>
      <w:autoSpaceDE w:val="0"/>
      <w:autoSpaceDN w:val="0"/>
      <w:spacing w:before="204"/>
      <w:ind w:left="1241"/>
    </w:pPr>
    <w:rPr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Ttulo">
    <w:name w:val="Title"/>
    <w:basedOn w:val="Normal"/>
    <w:link w:val="TtuloChar"/>
    <w:uiPriority w:val="1"/>
    <w:qFormat/>
    <w:pPr>
      <w:widowControl w:val="0"/>
      <w:autoSpaceDE w:val="0"/>
      <w:autoSpaceDN w:val="0"/>
      <w:spacing w:line="1614" w:lineRule="exact"/>
      <w:ind w:right="810"/>
      <w:jc w:val="right"/>
    </w:pPr>
    <w:rPr>
      <w:rFonts w:ascii="Yu Gothic UI Semilight" w:eastAsia="Yu Gothic UI Semilight" w:hAnsi="Yu Gothic UI Semilight" w:cs="Yu Gothic UI Semilight"/>
      <w:sz w:val="101"/>
      <w:szCs w:val="101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253" w:hanging="36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520B38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20B3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B38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520B38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16618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72692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D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99"/>
    <w:rsid w:val="00656D31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ernciaSutil">
    <w:name w:val="Subtle Reference"/>
    <w:basedOn w:val="Fontepargpadro"/>
    <w:uiPriority w:val="31"/>
    <w:qFormat/>
    <w:rsid w:val="00A00ADC"/>
    <w:rPr>
      <w:smallCaps/>
      <w:color w:val="5A5A5A" w:themeColor="text1" w:themeTint="A5"/>
    </w:rPr>
  </w:style>
  <w:style w:type="paragraph" w:styleId="SemEspaamento">
    <w:name w:val="No Spacing"/>
    <w:uiPriority w:val="1"/>
    <w:qFormat/>
    <w:rsid w:val="00117EB2"/>
    <w:pPr>
      <w:widowControl/>
      <w:autoSpaceDE/>
      <w:autoSpaceDN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B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B91"/>
    <w:rPr>
      <w:rFonts w:ascii="Segoe UI" w:eastAsia="Times New Roman" w:hAnsi="Segoe UI" w:cs="Segoe UI"/>
      <w:sz w:val="18"/>
      <w:szCs w:val="18"/>
      <w:lang w:val="pt-BR" w:eastAsia="ja-JP"/>
    </w:rPr>
  </w:style>
  <w:style w:type="paragraph" w:customStyle="1" w:styleId="Default">
    <w:name w:val="Default"/>
    <w:rsid w:val="004D7DF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6FC"/>
    <w:rPr>
      <w:rFonts w:ascii="Trebuchet MS" w:eastAsia="Trebuchet MS" w:hAnsi="Trebuchet MS" w:cs="Trebuchet MS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1806FC"/>
    <w:rPr>
      <w:rFonts w:ascii="Trebuchet MS" w:eastAsia="Trebuchet MS" w:hAnsi="Trebuchet MS" w:cs="Trebuchet MS"/>
      <w:b/>
      <w:bCs/>
      <w:sz w:val="21"/>
      <w:szCs w:val="21"/>
      <w:lang w:val="pt-PT"/>
    </w:rPr>
  </w:style>
  <w:style w:type="paragraph" w:customStyle="1" w:styleId="titulocapa">
    <w:name w:val="titulocapa"/>
    <w:basedOn w:val="Normal"/>
    <w:rsid w:val="001806FC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nfase">
    <w:name w:val="Emphasis"/>
    <w:basedOn w:val="Fontepargpadro"/>
    <w:uiPriority w:val="20"/>
    <w:qFormat/>
    <w:rsid w:val="001806FC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06FC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806FC"/>
    <w:rPr>
      <w:rFonts w:ascii="Yu Gothic UI Semilight" w:eastAsia="Yu Gothic UI Semilight" w:hAnsi="Yu Gothic UI Semilight" w:cs="Yu Gothic UI Semilight"/>
      <w:sz w:val="101"/>
      <w:szCs w:val="101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1806FC"/>
  </w:style>
  <w:style w:type="numbering" w:customStyle="1" w:styleId="Semlista11">
    <w:name w:val="Sem lista11"/>
    <w:next w:val="Semlista"/>
    <w:uiPriority w:val="99"/>
    <w:semiHidden/>
    <w:unhideWhenUsed/>
    <w:rsid w:val="001806FC"/>
  </w:style>
  <w:style w:type="numbering" w:customStyle="1" w:styleId="Semlista2">
    <w:name w:val="Sem lista2"/>
    <w:next w:val="Semlista"/>
    <w:uiPriority w:val="99"/>
    <w:semiHidden/>
    <w:unhideWhenUsed/>
    <w:rsid w:val="001806FC"/>
  </w:style>
  <w:style w:type="numbering" w:customStyle="1" w:styleId="Semlista12">
    <w:name w:val="Sem lista12"/>
    <w:next w:val="Semlista"/>
    <w:uiPriority w:val="99"/>
    <w:semiHidden/>
    <w:unhideWhenUsed/>
    <w:rsid w:val="0018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1368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ESPORTE E LAZER DA CIDADE</vt:lpstr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ESPORTE E LAZER DA CIDADE</dc:title>
  <dc:creator>FUNDESPI</dc:creator>
  <cp:lastModifiedBy>Prof. Tâmyack Macêdo</cp:lastModifiedBy>
  <cp:revision>35</cp:revision>
  <cp:lastPrinted>2024-04-22T11:06:00Z</cp:lastPrinted>
  <dcterms:created xsi:type="dcterms:W3CDTF">2024-05-17T17:17:00Z</dcterms:created>
  <dcterms:modified xsi:type="dcterms:W3CDTF">2024-05-29T13:53:00Z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  <property fmtid="{D5CDD505-2E9C-101B-9397-08002B2CF9AE}" pid="5" name="GrammarlyDocumentId">
    <vt:lpwstr>b3b9a5c6bef102daa32872399bd47be361a4279f5605d9b25dd6c5bdc6876682</vt:lpwstr>
  </property>
</Properties>
</file>